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EA1" w:rsidRDefault="00982EA1" w:rsidP="00982EA1">
      <w:pPr>
        <w:pStyle w:val="Heading1"/>
        <w:spacing w:before="0" w:beforeAutospacing="0" w:after="0" w:afterAutospacing="0"/>
        <w:ind w:firstLine="720"/>
        <w:jc w:val="center"/>
        <w:textAlignment w:val="baseline"/>
        <w:rPr>
          <w:color w:val="222222"/>
          <w:sz w:val="32"/>
          <w:szCs w:val="26"/>
        </w:rPr>
      </w:pPr>
      <w:r>
        <w:rPr>
          <w:color w:val="222222"/>
          <w:sz w:val="32"/>
          <w:szCs w:val="26"/>
        </w:rPr>
        <w:t>BÀI THU HOẠCH</w:t>
      </w:r>
    </w:p>
    <w:p w:rsidR="00982EA1" w:rsidRDefault="00982EA1" w:rsidP="00982EA1">
      <w:pPr>
        <w:pStyle w:val="Heading1"/>
        <w:spacing w:before="0" w:beforeAutospacing="0" w:after="0" w:afterAutospacing="0"/>
        <w:ind w:firstLine="720"/>
        <w:jc w:val="both"/>
        <w:textAlignment w:val="baseline"/>
        <w:rPr>
          <w:color w:val="222222"/>
          <w:sz w:val="26"/>
          <w:szCs w:val="26"/>
        </w:rPr>
      </w:pPr>
    </w:p>
    <w:p w:rsidR="00982EA1" w:rsidRPr="00E941AE" w:rsidRDefault="00982EA1" w:rsidP="00982EA1">
      <w:pPr>
        <w:pStyle w:val="Heading1"/>
        <w:spacing w:before="0" w:beforeAutospacing="0" w:after="0" w:afterAutospacing="0"/>
        <w:ind w:firstLine="720"/>
        <w:jc w:val="both"/>
        <w:textAlignment w:val="baseline"/>
        <w:rPr>
          <w:color w:val="222222"/>
          <w:sz w:val="28"/>
          <w:szCs w:val="28"/>
        </w:rPr>
      </w:pPr>
      <w:r w:rsidRPr="00E941AE">
        <w:rPr>
          <w:color w:val="222222"/>
          <w:sz w:val="28"/>
          <w:szCs w:val="28"/>
        </w:rPr>
        <w:t xml:space="preserve">Trường: </w:t>
      </w:r>
      <w:r w:rsidR="00E249E5" w:rsidRPr="00E941AE">
        <w:rPr>
          <w:b w:val="0"/>
          <w:color w:val="222222"/>
          <w:sz w:val="28"/>
          <w:szCs w:val="28"/>
        </w:rPr>
        <w:t>Cao đẳng</w:t>
      </w:r>
      <w:r w:rsidRPr="00E941AE">
        <w:rPr>
          <w:b w:val="0"/>
          <w:color w:val="222222"/>
          <w:sz w:val="28"/>
          <w:szCs w:val="28"/>
        </w:rPr>
        <w:t xml:space="preserve"> Lý Tự Trọng Tp. Hồ Chí Minh</w:t>
      </w:r>
    </w:p>
    <w:p w:rsidR="00982EA1" w:rsidRPr="00E941AE" w:rsidRDefault="00982EA1" w:rsidP="00982EA1">
      <w:pPr>
        <w:pStyle w:val="Heading1"/>
        <w:spacing w:before="0" w:beforeAutospacing="0" w:after="0" w:afterAutospacing="0"/>
        <w:ind w:firstLine="720"/>
        <w:jc w:val="both"/>
        <w:textAlignment w:val="baseline"/>
        <w:rPr>
          <w:color w:val="222222"/>
          <w:sz w:val="28"/>
          <w:szCs w:val="28"/>
        </w:rPr>
      </w:pPr>
      <w:r w:rsidRPr="00E941AE">
        <w:rPr>
          <w:color w:val="222222"/>
          <w:sz w:val="28"/>
          <w:szCs w:val="28"/>
        </w:rPr>
        <w:t xml:space="preserve">Họ và tên: </w:t>
      </w:r>
      <w:r w:rsidRPr="00E941AE">
        <w:rPr>
          <w:b w:val="0"/>
          <w:color w:val="222222"/>
          <w:sz w:val="28"/>
          <w:szCs w:val="28"/>
        </w:rPr>
        <w:t>Nguyễn Thanh Sơn</w:t>
      </w:r>
    </w:p>
    <w:p w:rsidR="00982EA1" w:rsidRPr="00E941AE" w:rsidRDefault="00982EA1" w:rsidP="00982EA1">
      <w:pPr>
        <w:pStyle w:val="Heading1"/>
        <w:spacing w:before="0" w:beforeAutospacing="0" w:after="0" w:afterAutospacing="0"/>
        <w:ind w:firstLine="720"/>
        <w:jc w:val="both"/>
        <w:textAlignment w:val="baseline"/>
        <w:rPr>
          <w:color w:val="222222"/>
          <w:sz w:val="28"/>
          <w:szCs w:val="28"/>
        </w:rPr>
      </w:pPr>
      <w:r w:rsidRPr="00E941AE">
        <w:rPr>
          <w:color w:val="222222"/>
          <w:sz w:val="28"/>
          <w:szCs w:val="28"/>
        </w:rPr>
        <w:t xml:space="preserve">Đơn vị: </w:t>
      </w:r>
      <w:r w:rsidRPr="00E941AE">
        <w:rPr>
          <w:b w:val="0"/>
          <w:color w:val="222222"/>
          <w:sz w:val="28"/>
          <w:szCs w:val="28"/>
        </w:rPr>
        <w:t>Phòng Khảo thí và Đảm bảo chất lượng</w:t>
      </w:r>
    </w:p>
    <w:p w:rsidR="00982EA1" w:rsidRDefault="00982EA1" w:rsidP="00982EA1">
      <w:pPr>
        <w:pStyle w:val="Heading1"/>
        <w:spacing w:before="0" w:beforeAutospacing="0" w:after="0" w:afterAutospacing="0"/>
        <w:ind w:firstLine="720"/>
        <w:jc w:val="both"/>
        <w:textAlignment w:val="baseline"/>
        <w:rPr>
          <w:color w:val="222222"/>
          <w:sz w:val="26"/>
          <w:szCs w:val="26"/>
        </w:rPr>
      </w:pPr>
    </w:p>
    <w:p w:rsidR="00982EA1" w:rsidRDefault="00E941AE" w:rsidP="008C34D9">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Sau khi học tập</w:t>
      </w:r>
      <w:r w:rsidR="00982EA1" w:rsidRPr="00E941AE">
        <w:rPr>
          <w:b w:val="0"/>
          <w:color w:val="222222"/>
          <w:sz w:val="28"/>
          <w:szCs w:val="28"/>
        </w:rPr>
        <w:t xml:space="preserve"> </w:t>
      </w:r>
      <w:r>
        <w:rPr>
          <w:b w:val="0"/>
          <w:color w:val="222222"/>
          <w:sz w:val="28"/>
          <w:szCs w:val="28"/>
        </w:rPr>
        <w:t>bồi dưỡng chính trị hè 2018 với chuyên đề “</w:t>
      </w:r>
      <w:r w:rsidR="005E27A9">
        <w:rPr>
          <w:b w:val="0"/>
          <w:color w:val="222222"/>
          <w:sz w:val="28"/>
          <w:szCs w:val="28"/>
        </w:rPr>
        <w:t>X</w:t>
      </w:r>
      <w:r>
        <w:rPr>
          <w:b w:val="0"/>
          <w:color w:val="222222"/>
          <w:sz w:val="28"/>
          <w:szCs w:val="28"/>
        </w:rPr>
        <w:t>ây dựng phong cách, tác phong công tác của người đứng đầu, của cán bộ, Đảng viên trong học tập và làm theo tư tưởng, đạo đức, phong cách Hồ Chí Minh</w:t>
      </w:r>
      <w:r w:rsidR="005E27A9">
        <w:rPr>
          <w:b w:val="0"/>
          <w:color w:val="222222"/>
          <w:sz w:val="28"/>
          <w:szCs w:val="28"/>
        </w:rPr>
        <w:t xml:space="preserve">”; các </w:t>
      </w:r>
      <w:r w:rsidR="00982EA1" w:rsidRPr="00E941AE">
        <w:rPr>
          <w:b w:val="0"/>
          <w:color w:val="222222"/>
          <w:sz w:val="28"/>
          <w:szCs w:val="28"/>
        </w:rPr>
        <w:t xml:space="preserve">Nghị </w:t>
      </w:r>
      <w:r w:rsidR="008211FF" w:rsidRPr="00E941AE">
        <w:rPr>
          <w:b w:val="0"/>
          <w:color w:val="222222"/>
          <w:sz w:val="28"/>
          <w:szCs w:val="28"/>
        </w:rPr>
        <w:t xml:space="preserve">quyết </w:t>
      </w:r>
      <w:r w:rsidR="005E27A9">
        <w:rPr>
          <w:b w:val="0"/>
          <w:color w:val="222222"/>
          <w:sz w:val="28"/>
          <w:szCs w:val="28"/>
        </w:rPr>
        <w:t>số 26, 27, 28 của</w:t>
      </w:r>
      <w:r>
        <w:rPr>
          <w:b w:val="0"/>
          <w:color w:val="222222"/>
          <w:sz w:val="28"/>
          <w:szCs w:val="28"/>
        </w:rPr>
        <w:t xml:space="preserve"> Ban chấp hành Trung ương </w:t>
      </w:r>
      <w:r w:rsidR="005E27A9">
        <w:rPr>
          <w:b w:val="0"/>
          <w:color w:val="222222"/>
          <w:sz w:val="28"/>
          <w:szCs w:val="28"/>
        </w:rPr>
        <w:t xml:space="preserve">Đảng </w:t>
      </w:r>
      <w:r>
        <w:rPr>
          <w:b w:val="0"/>
          <w:color w:val="222222"/>
          <w:sz w:val="28"/>
          <w:szCs w:val="28"/>
        </w:rPr>
        <w:t>khoá XII</w:t>
      </w:r>
      <w:r w:rsidR="005E27A9">
        <w:rPr>
          <w:b w:val="0"/>
          <w:color w:val="222222"/>
          <w:sz w:val="28"/>
          <w:szCs w:val="28"/>
        </w:rPr>
        <w:t xml:space="preserve">; Nghị quyết số 54 của Quốc Hội; Nghị quyết 08 của Thành uỷ thành phố Hồ Chí Minh; Thời sự trong nước và quốc tế 6 tháng đầu năm 2018, </w:t>
      </w:r>
      <w:r w:rsidR="00E249E5" w:rsidRPr="00E941AE">
        <w:rPr>
          <w:b w:val="0"/>
          <w:color w:val="222222"/>
          <w:sz w:val="28"/>
          <w:szCs w:val="28"/>
        </w:rPr>
        <w:t>bản thân</w:t>
      </w:r>
      <w:r w:rsidR="00982EA1" w:rsidRPr="00E941AE">
        <w:rPr>
          <w:b w:val="0"/>
          <w:color w:val="222222"/>
          <w:sz w:val="28"/>
          <w:szCs w:val="28"/>
        </w:rPr>
        <w:t xml:space="preserve"> </w:t>
      </w:r>
      <w:r w:rsidR="005E27A9">
        <w:rPr>
          <w:b w:val="0"/>
          <w:color w:val="222222"/>
          <w:sz w:val="28"/>
          <w:szCs w:val="28"/>
        </w:rPr>
        <w:t>tôi nhận thức</w:t>
      </w:r>
      <w:r w:rsidR="00982EA1" w:rsidRPr="00E941AE">
        <w:rPr>
          <w:b w:val="0"/>
          <w:color w:val="222222"/>
          <w:sz w:val="28"/>
          <w:szCs w:val="28"/>
        </w:rPr>
        <w:t>:</w:t>
      </w:r>
    </w:p>
    <w:p w:rsidR="005A23DE" w:rsidRPr="00E941AE" w:rsidRDefault="005A23DE" w:rsidP="008C34D9">
      <w:pPr>
        <w:pStyle w:val="Heading1"/>
        <w:spacing w:before="0" w:beforeAutospacing="0" w:after="0" w:afterAutospacing="0"/>
        <w:ind w:firstLine="720"/>
        <w:jc w:val="both"/>
        <w:textAlignment w:val="baseline"/>
        <w:rPr>
          <w:b w:val="0"/>
          <w:color w:val="222222"/>
          <w:sz w:val="28"/>
          <w:szCs w:val="28"/>
        </w:rPr>
      </w:pPr>
    </w:p>
    <w:p w:rsidR="00750D36" w:rsidRDefault="005E27A9" w:rsidP="009D17EA">
      <w:pPr>
        <w:pStyle w:val="Heading1"/>
        <w:spacing w:before="0" w:beforeAutospacing="0" w:after="0" w:afterAutospacing="0"/>
        <w:jc w:val="both"/>
        <w:textAlignment w:val="baseline"/>
        <w:rPr>
          <w:b w:val="0"/>
          <w:color w:val="222222"/>
          <w:sz w:val="28"/>
          <w:szCs w:val="28"/>
        </w:rPr>
      </w:pPr>
      <w:r w:rsidRPr="00792517">
        <w:rPr>
          <w:color w:val="222222"/>
          <w:sz w:val="28"/>
          <w:szCs w:val="28"/>
        </w:rPr>
        <w:t xml:space="preserve">Câu </w:t>
      </w:r>
      <w:r w:rsidR="00750D36" w:rsidRPr="00792517">
        <w:rPr>
          <w:color w:val="222222"/>
          <w:sz w:val="28"/>
          <w:szCs w:val="28"/>
        </w:rPr>
        <w:t>1:</w:t>
      </w:r>
      <w:r w:rsidR="00750D36">
        <w:rPr>
          <w:b w:val="0"/>
          <w:color w:val="222222"/>
          <w:sz w:val="28"/>
          <w:szCs w:val="28"/>
        </w:rPr>
        <w:t xml:space="preserve"> Qua học tập nghiên cứu chuyên đề “Xây dựng phong cách, tác phong công tác của người đứng đầu, của cán bộ, Đảng viên trong học tập và làm theo tư tưởng, đạo đức, phong </w:t>
      </w:r>
      <w:r w:rsidR="00E3381C">
        <w:rPr>
          <w:b w:val="0"/>
          <w:color w:val="222222"/>
          <w:sz w:val="28"/>
          <w:szCs w:val="28"/>
        </w:rPr>
        <w:t>cách Hồ Chí Minh”</w:t>
      </w:r>
      <w:r w:rsidR="00750D36">
        <w:rPr>
          <w:b w:val="0"/>
          <w:color w:val="222222"/>
          <w:sz w:val="28"/>
          <w:szCs w:val="28"/>
        </w:rPr>
        <w:t xml:space="preserve">: </w:t>
      </w:r>
    </w:p>
    <w:p w:rsidR="00983900" w:rsidRDefault="00062C7C"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K</w:t>
      </w:r>
      <w:r w:rsidR="00750D36">
        <w:rPr>
          <w:b w:val="0"/>
          <w:color w:val="222222"/>
          <w:sz w:val="28"/>
          <w:szCs w:val="28"/>
        </w:rPr>
        <w:t xml:space="preserve">hi nói đến phong cách Hồ Chí Minh là nói đến những giá trị đặc trưng của tư tưởng, đạo đức, lối sống </w:t>
      </w:r>
      <w:r>
        <w:rPr>
          <w:b w:val="0"/>
          <w:color w:val="222222"/>
          <w:sz w:val="28"/>
          <w:szCs w:val="28"/>
        </w:rPr>
        <w:t>của Người.</w:t>
      </w:r>
      <w:r w:rsidR="008211FF" w:rsidRPr="002751CD">
        <w:rPr>
          <w:color w:val="222222"/>
          <w:sz w:val="26"/>
          <w:szCs w:val="26"/>
        </w:rPr>
        <w:t xml:space="preserve"> </w:t>
      </w:r>
      <w:r w:rsidR="00865127">
        <w:rPr>
          <w:b w:val="0"/>
          <w:color w:val="222222"/>
          <w:sz w:val="28"/>
          <w:szCs w:val="28"/>
        </w:rPr>
        <w:t>Phong cách Hồ C</w:t>
      </w:r>
      <w:r w:rsidRPr="0052423D">
        <w:rPr>
          <w:b w:val="0"/>
          <w:color w:val="222222"/>
          <w:sz w:val="28"/>
          <w:szCs w:val="28"/>
        </w:rPr>
        <w:t xml:space="preserve">hí Minh mang đậm tính dân tộc và hiện đại, khoa học và cách mạng của một nhân cách lớn, một trí tuệ lỗi lạc, đạo đức trong </w:t>
      </w:r>
      <w:r w:rsidR="00C177D4">
        <w:rPr>
          <w:b w:val="0"/>
          <w:color w:val="222222"/>
          <w:sz w:val="28"/>
          <w:szCs w:val="28"/>
        </w:rPr>
        <w:t>sá</w:t>
      </w:r>
      <w:r w:rsidRPr="0052423D">
        <w:rPr>
          <w:b w:val="0"/>
          <w:color w:val="222222"/>
          <w:sz w:val="28"/>
          <w:szCs w:val="28"/>
        </w:rPr>
        <w:t>ng, nhân văn của nhà văn lớn trên thế giới</w:t>
      </w:r>
      <w:r w:rsidR="0078055B">
        <w:rPr>
          <w:b w:val="0"/>
          <w:color w:val="222222"/>
          <w:sz w:val="28"/>
          <w:szCs w:val="28"/>
        </w:rPr>
        <w:t>. P</w:t>
      </w:r>
      <w:r w:rsidRPr="0052423D">
        <w:rPr>
          <w:b w:val="0"/>
          <w:color w:val="222222"/>
          <w:sz w:val="28"/>
          <w:szCs w:val="28"/>
        </w:rPr>
        <w:t xml:space="preserve">hong cách Hồ Chí Minh được thể hiện trong mọi lĩnh vực sống và hoạt động của Người, tạo thành một chỉnh thể nhất quán, có giá trị khoa học, đạo đức, thẩm mỹ; là tấm gương </w:t>
      </w:r>
      <w:r w:rsidR="00C177D4">
        <w:rPr>
          <w:b w:val="0"/>
          <w:color w:val="222222"/>
          <w:sz w:val="28"/>
          <w:szCs w:val="28"/>
        </w:rPr>
        <w:t>sá</w:t>
      </w:r>
      <w:r w:rsidRPr="0052423D">
        <w:rPr>
          <w:b w:val="0"/>
          <w:color w:val="222222"/>
          <w:sz w:val="28"/>
          <w:szCs w:val="28"/>
        </w:rPr>
        <w:t xml:space="preserve">ng </w:t>
      </w:r>
      <w:r w:rsidR="00C177D4">
        <w:rPr>
          <w:b w:val="0"/>
          <w:color w:val="222222"/>
          <w:sz w:val="28"/>
          <w:szCs w:val="28"/>
        </w:rPr>
        <w:t>cho mọi người, mọi thế hệ Việt N</w:t>
      </w:r>
      <w:r w:rsidRPr="0052423D">
        <w:rPr>
          <w:b w:val="0"/>
          <w:color w:val="222222"/>
          <w:sz w:val="28"/>
          <w:szCs w:val="28"/>
        </w:rPr>
        <w:t>am học tập và làm theo.</w:t>
      </w:r>
      <w:r w:rsidR="00983900">
        <w:rPr>
          <w:b w:val="0"/>
          <w:color w:val="222222"/>
          <w:sz w:val="28"/>
          <w:szCs w:val="28"/>
        </w:rPr>
        <w:t xml:space="preserve"> Chủ tịch Hồ Chí Minh rất quan tâm đến việc xây dựng, rèn luyện đội ngũ cán bộ, đảng viên của Đảng, trong đó có xây dựng, rèn luyện phong cách làm việc, phong cách công tác.</w:t>
      </w:r>
    </w:p>
    <w:p w:rsidR="00983900" w:rsidRDefault="00D73BB2"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 xml:space="preserve">Thực tiễn cách mạng </w:t>
      </w:r>
      <w:r w:rsidR="00141B79">
        <w:rPr>
          <w:b w:val="0"/>
          <w:color w:val="222222"/>
          <w:sz w:val="28"/>
          <w:szCs w:val="28"/>
        </w:rPr>
        <w:t>Việt</w:t>
      </w:r>
      <w:r w:rsidR="00FC56D9">
        <w:rPr>
          <w:b w:val="0"/>
          <w:color w:val="222222"/>
          <w:sz w:val="28"/>
          <w:szCs w:val="28"/>
        </w:rPr>
        <w:t xml:space="preserve"> Nam </w:t>
      </w:r>
      <w:r>
        <w:rPr>
          <w:b w:val="0"/>
          <w:color w:val="222222"/>
          <w:sz w:val="28"/>
          <w:szCs w:val="28"/>
        </w:rPr>
        <w:t>hiện nay yêu c</w:t>
      </w:r>
      <w:r w:rsidR="00FC56D9">
        <w:rPr>
          <w:b w:val="0"/>
          <w:color w:val="222222"/>
          <w:sz w:val="28"/>
          <w:szCs w:val="28"/>
        </w:rPr>
        <w:t>ầu người đứng đầu, mỗi cán bộ, đ</w:t>
      </w:r>
      <w:r>
        <w:rPr>
          <w:b w:val="0"/>
          <w:color w:val="222222"/>
          <w:sz w:val="28"/>
          <w:szCs w:val="28"/>
        </w:rPr>
        <w:t>ảng viên phải rèn luyện để có được những tác phong trọng yếu sau:</w:t>
      </w:r>
    </w:p>
    <w:p w:rsidR="0002706D" w:rsidRDefault="00D73BB2" w:rsidP="00E941AE">
      <w:pPr>
        <w:pStyle w:val="Heading1"/>
        <w:spacing w:before="0" w:beforeAutospacing="0" w:after="0" w:afterAutospacing="0"/>
        <w:ind w:firstLine="720"/>
        <w:jc w:val="both"/>
        <w:textAlignment w:val="baseline"/>
        <w:rPr>
          <w:b w:val="0"/>
          <w:color w:val="222222"/>
          <w:sz w:val="28"/>
          <w:szCs w:val="28"/>
        </w:rPr>
      </w:pPr>
      <w:r w:rsidRPr="00E9415E">
        <w:rPr>
          <w:color w:val="222222"/>
          <w:sz w:val="28"/>
          <w:szCs w:val="28"/>
        </w:rPr>
        <w:t>1. Phong cách làm việc dân chủ</w:t>
      </w:r>
      <w:r w:rsidRPr="00E9415E">
        <w:rPr>
          <w:b w:val="0"/>
          <w:i/>
          <w:color w:val="222222"/>
          <w:sz w:val="28"/>
          <w:szCs w:val="28"/>
        </w:rPr>
        <w:t>:</w:t>
      </w:r>
      <w:r>
        <w:rPr>
          <w:b w:val="0"/>
          <w:color w:val="222222"/>
          <w:sz w:val="28"/>
          <w:szCs w:val="28"/>
        </w:rPr>
        <w:t xml:space="preserve"> </w:t>
      </w:r>
    </w:p>
    <w:p w:rsidR="0002706D" w:rsidRPr="0002706D" w:rsidRDefault="0002706D"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Phong cách dân chủ theo Hồ Chí Minh là dân chủ có định hướng, có lãnh đạo, dân chủ phải đi đến sự tập trung chứ không phải dân chủ hình thức, dân chủ quá trớn, dân chủ vô tổ chức.</w:t>
      </w:r>
    </w:p>
    <w:p w:rsidR="00B91008" w:rsidRDefault="0002706D"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Phong cách làm việc dân chủ</w:t>
      </w:r>
      <w:r w:rsidR="00D73BB2">
        <w:rPr>
          <w:b w:val="0"/>
          <w:color w:val="222222"/>
          <w:sz w:val="28"/>
          <w:szCs w:val="28"/>
        </w:rPr>
        <w:t xml:space="preserve"> là phong</w:t>
      </w:r>
      <w:r w:rsidR="00E9415E">
        <w:rPr>
          <w:b w:val="0"/>
          <w:color w:val="222222"/>
          <w:sz w:val="28"/>
          <w:szCs w:val="28"/>
        </w:rPr>
        <w:t xml:space="preserve"> cách làm việc rất cần thiết </w:t>
      </w:r>
      <w:r>
        <w:rPr>
          <w:b w:val="0"/>
          <w:color w:val="222222"/>
          <w:sz w:val="28"/>
          <w:szCs w:val="28"/>
        </w:rPr>
        <w:t xml:space="preserve">mà </w:t>
      </w:r>
      <w:r w:rsidR="00D73BB2">
        <w:rPr>
          <w:b w:val="0"/>
          <w:color w:val="222222"/>
          <w:sz w:val="28"/>
          <w:szCs w:val="28"/>
        </w:rPr>
        <w:t xml:space="preserve">mỗi người cán bộ </w:t>
      </w:r>
      <w:r w:rsidR="00E9415E">
        <w:rPr>
          <w:b w:val="0"/>
          <w:color w:val="222222"/>
          <w:sz w:val="28"/>
          <w:szCs w:val="28"/>
        </w:rPr>
        <w:t xml:space="preserve">cần </w:t>
      </w:r>
      <w:r w:rsidR="00D73BB2">
        <w:rPr>
          <w:b w:val="0"/>
          <w:color w:val="222222"/>
          <w:sz w:val="28"/>
          <w:szCs w:val="28"/>
        </w:rPr>
        <w:t>phải có. Trong làm việc, người cán bộ, đảng viên phải tạo ra cho được bầu không khí tâm lý thực sự dân chủ trong nội bộ bằng cách thành tâm lắng nghe và biết khơi gợi</w:t>
      </w:r>
      <w:r w:rsidR="00115600">
        <w:rPr>
          <w:b w:val="0"/>
          <w:color w:val="222222"/>
          <w:sz w:val="28"/>
          <w:szCs w:val="28"/>
        </w:rPr>
        <w:t xml:space="preserve"> để cán bộ, đảng viên, quần chúng, cấp dưới mạnh dạn trao đổi nói hết quan điểm, ý kiến của mình. Có như vậy thì cấp dưới và quần chúng mới hăng hái</w:t>
      </w:r>
      <w:r w:rsidR="00FC56D9">
        <w:rPr>
          <w:b w:val="0"/>
          <w:color w:val="222222"/>
          <w:sz w:val="28"/>
          <w:szCs w:val="28"/>
        </w:rPr>
        <w:t>, tích cực</w:t>
      </w:r>
      <w:r w:rsidR="00115600">
        <w:rPr>
          <w:b w:val="0"/>
          <w:color w:val="222222"/>
          <w:sz w:val="28"/>
          <w:szCs w:val="28"/>
        </w:rPr>
        <w:t xml:space="preserve"> đề ra các sáng kiến, kinh nghiệm của mình nhằm xây dựng đơn vị ngày càng phát triển </w:t>
      </w:r>
      <w:r w:rsidR="00E9415E">
        <w:rPr>
          <w:b w:val="0"/>
          <w:color w:val="222222"/>
          <w:sz w:val="28"/>
          <w:szCs w:val="28"/>
        </w:rPr>
        <w:t xml:space="preserve">tốt </w:t>
      </w:r>
      <w:r w:rsidR="00115600">
        <w:rPr>
          <w:b w:val="0"/>
          <w:color w:val="222222"/>
          <w:sz w:val="28"/>
          <w:szCs w:val="28"/>
        </w:rPr>
        <w:t xml:space="preserve">hơn. </w:t>
      </w:r>
    </w:p>
    <w:p w:rsidR="00D73BB2" w:rsidRDefault="00115600"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 xml:space="preserve">Chính phong cách </w:t>
      </w:r>
      <w:r w:rsidR="00E9415E">
        <w:rPr>
          <w:b w:val="0"/>
          <w:color w:val="222222"/>
          <w:sz w:val="28"/>
          <w:szCs w:val="28"/>
        </w:rPr>
        <w:t xml:space="preserve">làm việc </w:t>
      </w:r>
      <w:r>
        <w:rPr>
          <w:b w:val="0"/>
          <w:color w:val="222222"/>
          <w:sz w:val="28"/>
          <w:szCs w:val="28"/>
        </w:rPr>
        <w:t xml:space="preserve">dân chủ của người cán bộ sẽ là động lực khơi nguồn </w:t>
      </w:r>
      <w:r w:rsidR="00607DCB">
        <w:rPr>
          <w:b w:val="0"/>
          <w:color w:val="222222"/>
          <w:sz w:val="28"/>
          <w:szCs w:val="28"/>
        </w:rPr>
        <w:t>sá</w:t>
      </w:r>
      <w:r>
        <w:rPr>
          <w:b w:val="0"/>
          <w:color w:val="222222"/>
          <w:sz w:val="28"/>
          <w:szCs w:val="28"/>
        </w:rPr>
        <w:t>ng tạo, phát huy tin</w:t>
      </w:r>
      <w:r w:rsidR="00E9415E">
        <w:rPr>
          <w:b w:val="0"/>
          <w:color w:val="222222"/>
          <w:sz w:val="28"/>
          <w:szCs w:val="28"/>
        </w:rPr>
        <w:t>h thần cống hiến của cấp dưới,</w:t>
      </w:r>
      <w:r>
        <w:rPr>
          <w:b w:val="0"/>
          <w:color w:val="222222"/>
          <w:sz w:val="28"/>
          <w:szCs w:val="28"/>
        </w:rPr>
        <w:t xml:space="preserve"> quần chúng nhân dân </w:t>
      </w:r>
      <w:r>
        <w:rPr>
          <w:b w:val="0"/>
          <w:color w:val="222222"/>
          <w:sz w:val="28"/>
          <w:szCs w:val="28"/>
        </w:rPr>
        <w:lastRenderedPageBreak/>
        <w:t>làm cho tổ chức cơ quan, đoàn thể</w:t>
      </w:r>
      <w:r w:rsidR="0002706D">
        <w:rPr>
          <w:b w:val="0"/>
          <w:color w:val="222222"/>
          <w:sz w:val="28"/>
          <w:szCs w:val="28"/>
        </w:rPr>
        <w:t>…</w:t>
      </w:r>
      <w:r>
        <w:rPr>
          <w:b w:val="0"/>
          <w:color w:val="222222"/>
          <w:sz w:val="28"/>
          <w:szCs w:val="28"/>
        </w:rPr>
        <w:t>ngày càng thêm gắn bó, thân thiện hơn.</w:t>
      </w:r>
      <w:r w:rsidR="00B91008">
        <w:rPr>
          <w:b w:val="0"/>
          <w:color w:val="222222"/>
          <w:sz w:val="28"/>
          <w:szCs w:val="28"/>
        </w:rPr>
        <w:t xml:space="preserve"> Người có tác phong dân chủ sẽ là ngươi thực hành tốt nguyên tắc “tập thể lãnh đạo, cá nhân phụ trách”; biết bình tĩnh lắng nghe ý kiến phê bình, góp ý của cấp dưới và nghiêm túc sửa mình với một tinh thần thực sự cầu thị, h</w:t>
      </w:r>
      <w:r w:rsidR="0078055B">
        <w:rPr>
          <w:b w:val="0"/>
          <w:color w:val="222222"/>
          <w:sz w:val="28"/>
          <w:szCs w:val="28"/>
        </w:rPr>
        <w:t xml:space="preserve">ọ luôn được cấp dưới yêu mến, </w:t>
      </w:r>
      <w:r w:rsidR="00B91008">
        <w:rPr>
          <w:b w:val="0"/>
          <w:color w:val="222222"/>
          <w:sz w:val="28"/>
          <w:szCs w:val="28"/>
        </w:rPr>
        <w:t>nể phục.</w:t>
      </w:r>
      <w:r w:rsidR="007B21D0">
        <w:rPr>
          <w:b w:val="0"/>
          <w:color w:val="222222"/>
          <w:sz w:val="28"/>
          <w:szCs w:val="28"/>
        </w:rPr>
        <w:t xml:space="preserve"> Ngược lại, nếu người đứng đầu, cán bộ, đảng viên không có tác phong dân chủ hoặc miệng thì nói dân chủ nhưng làm việc theo lối “quan chủ” thì họ sẽ tự mình tước đi vũ khí hữu hiệu n</w:t>
      </w:r>
      <w:r w:rsidR="0002706D">
        <w:rPr>
          <w:b w:val="0"/>
          <w:color w:val="222222"/>
          <w:sz w:val="28"/>
          <w:szCs w:val="28"/>
        </w:rPr>
        <w:t>hất để hoàn thành nhiệm vụ.</w:t>
      </w:r>
    </w:p>
    <w:p w:rsidR="0078055B" w:rsidRDefault="0078055B" w:rsidP="00E941AE">
      <w:pPr>
        <w:pStyle w:val="Heading1"/>
        <w:spacing w:before="0" w:beforeAutospacing="0" w:after="0" w:afterAutospacing="0"/>
        <w:ind w:firstLine="720"/>
        <w:jc w:val="both"/>
        <w:textAlignment w:val="baseline"/>
        <w:rPr>
          <w:color w:val="222222"/>
          <w:sz w:val="28"/>
          <w:szCs w:val="28"/>
        </w:rPr>
      </w:pPr>
      <w:r>
        <w:rPr>
          <w:color w:val="222222"/>
          <w:sz w:val="28"/>
          <w:szCs w:val="28"/>
        </w:rPr>
        <w:t>2</w:t>
      </w:r>
      <w:r w:rsidRPr="00E9415E">
        <w:rPr>
          <w:color w:val="222222"/>
          <w:sz w:val="28"/>
          <w:szCs w:val="28"/>
        </w:rPr>
        <w:t>. Phong cách làm việc</w:t>
      </w:r>
      <w:r>
        <w:rPr>
          <w:color w:val="222222"/>
          <w:sz w:val="28"/>
          <w:szCs w:val="28"/>
        </w:rPr>
        <w:t xml:space="preserve"> quần chúng:</w:t>
      </w:r>
    </w:p>
    <w:p w:rsidR="0078055B" w:rsidRDefault="0078055B"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Phong cách quần chúng theo Hồ Chí Minh xuất phát từ vai trò của quần chúng nhân dân “Dễ mười lầ</w:t>
      </w:r>
      <w:r w:rsidR="0026794A">
        <w:rPr>
          <w:b w:val="0"/>
          <w:color w:val="222222"/>
          <w:sz w:val="28"/>
          <w:szCs w:val="28"/>
        </w:rPr>
        <w:t>n không dân cũng chịu. Khó vạn</w:t>
      </w:r>
      <w:r>
        <w:rPr>
          <w:b w:val="0"/>
          <w:color w:val="222222"/>
          <w:sz w:val="28"/>
          <w:szCs w:val="28"/>
        </w:rPr>
        <w:t xml:space="preserve"> lần dân liệu cũng xong”.</w:t>
      </w:r>
    </w:p>
    <w:p w:rsidR="0078055B" w:rsidRDefault="0078055B"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Phong cách làm việc quần chúng yêu cầu người cán bộ, đảng viên phải gần gũi quần chúng, biết lắng nghe và thấu hiểu</w:t>
      </w:r>
      <w:r w:rsidR="002772A6">
        <w:rPr>
          <w:b w:val="0"/>
          <w:color w:val="222222"/>
          <w:sz w:val="28"/>
          <w:szCs w:val="28"/>
        </w:rPr>
        <w:t xml:space="preserve"> mong muốn của họ; phải thường xuyên đi xuống cơ sở mà mình phụ trách để tìm hiểu thực trạng đời sống, tâm tư, nguyện vọng của quần chúng. Phong cách quần chúng không có nghĩa là “ theo đuôi quần chúng”, người cán bộ phải giữ cho mình bản lĩnh vững vàng, vừa thể hiện tốt vai trò lãnh đạo của mình vừa nâng cao trình độ giác ngộ, dân trí của quần chúng để tạo ra sự chuyển biến tích cực trong nhận thức của một bộ phận quần chúng chậm tiến. </w:t>
      </w:r>
      <w:r w:rsidR="009D622B">
        <w:rPr>
          <w:b w:val="0"/>
          <w:color w:val="222222"/>
          <w:sz w:val="28"/>
          <w:szCs w:val="28"/>
        </w:rPr>
        <w:t>Người cán bộ, đảng viên có p</w:t>
      </w:r>
      <w:r w:rsidR="002772A6">
        <w:rPr>
          <w:b w:val="0"/>
          <w:color w:val="222222"/>
          <w:sz w:val="28"/>
          <w:szCs w:val="28"/>
        </w:rPr>
        <w:t xml:space="preserve">hong cách </w:t>
      </w:r>
      <w:r w:rsidR="009D622B">
        <w:rPr>
          <w:b w:val="0"/>
          <w:color w:val="222222"/>
          <w:sz w:val="28"/>
          <w:szCs w:val="28"/>
        </w:rPr>
        <w:t xml:space="preserve">làm việc </w:t>
      </w:r>
      <w:r w:rsidR="002772A6">
        <w:rPr>
          <w:b w:val="0"/>
          <w:color w:val="222222"/>
          <w:sz w:val="28"/>
          <w:szCs w:val="28"/>
        </w:rPr>
        <w:t>quần chúng</w:t>
      </w:r>
      <w:r w:rsidR="009D622B">
        <w:rPr>
          <w:b w:val="0"/>
          <w:color w:val="222222"/>
          <w:sz w:val="28"/>
          <w:szCs w:val="28"/>
        </w:rPr>
        <w:t xml:space="preserve"> phải biết cách tổ chức các phong trào phù hợp với trình độ, năng lực thực tế của quần chúng, không chủ quan, duy ý chí, áp đặt thực tiễn theo ý của mình. Đồng thời, trong sinh hoạt thường ngày ở cơ quan, địa phương nơi sinh sống, người cán bộ, đảng viên phải </w:t>
      </w:r>
      <w:r w:rsidR="00212A05">
        <w:rPr>
          <w:b w:val="0"/>
          <w:color w:val="222222"/>
          <w:sz w:val="28"/>
          <w:szCs w:val="28"/>
        </w:rPr>
        <w:t xml:space="preserve">có lối sống giản dị,hoà đồng với quần chúng, không cho phép mình hưởng điều gì có tính chất “ đặc quyền, đặc lợi”. </w:t>
      </w:r>
    </w:p>
    <w:p w:rsidR="00212A05" w:rsidRDefault="00212A05"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Phong cách làm việc quần chúng nếu được thấm nhuần trong mỗi người cán bộ, đảng viên thì họ sẽ được quần chúng nhân dân yêu thương, tin cậy, ủng hộ và khi đó việc gì họ làm cũng thành công.</w:t>
      </w:r>
    </w:p>
    <w:p w:rsidR="00542257" w:rsidRDefault="003E7130" w:rsidP="00E941AE">
      <w:pPr>
        <w:pStyle w:val="Heading1"/>
        <w:spacing w:before="0" w:beforeAutospacing="0" w:after="0" w:afterAutospacing="0"/>
        <w:ind w:firstLine="720"/>
        <w:jc w:val="both"/>
        <w:textAlignment w:val="baseline"/>
        <w:rPr>
          <w:color w:val="222222"/>
          <w:sz w:val="28"/>
          <w:szCs w:val="28"/>
        </w:rPr>
      </w:pPr>
      <w:r>
        <w:rPr>
          <w:color w:val="222222"/>
          <w:sz w:val="28"/>
          <w:szCs w:val="28"/>
        </w:rPr>
        <w:t>3</w:t>
      </w:r>
      <w:r w:rsidR="00542257" w:rsidRPr="00E9415E">
        <w:rPr>
          <w:color w:val="222222"/>
          <w:sz w:val="28"/>
          <w:szCs w:val="28"/>
        </w:rPr>
        <w:t>. Phong cách làm việc</w:t>
      </w:r>
      <w:r w:rsidR="00542257">
        <w:rPr>
          <w:color w:val="222222"/>
          <w:sz w:val="28"/>
          <w:szCs w:val="28"/>
        </w:rPr>
        <w:t xml:space="preserve"> khoa học:</w:t>
      </w:r>
    </w:p>
    <w:p w:rsidR="00542257" w:rsidRDefault="00542257"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 xml:space="preserve">Phong cách khoa học theo Hồ Chí Minh là làm việc gì cũng phải có mục đích, kế hoạch rõ </w:t>
      </w:r>
      <w:r w:rsidR="00640E0E">
        <w:rPr>
          <w:b w:val="0"/>
          <w:color w:val="222222"/>
          <w:sz w:val="28"/>
          <w:szCs w:val="28"/>
        </w:rPr>
        <w:t>ràng, thiết thực, biết sắp đặt công việc cho đúng. Việc chính, việc gấp thì làm trước, hết sức tránh chuyện vạch ra công việc rồi “đánh trống bỏ dùi”, gây lãng phí tiền của, nhân lực và thời gian của nhân dân.</w:t>
      </w:r>
    </w:p>
    <w:p w:rsidR="00640E0E" w:rsidRDefault="00640E0E"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Phong cách làm việc khoa học yêu cầu người cán bộ, đảng viên phải biết quý tr</w:t>
      </w:r>
      <w:r w:rsidR="002A0254">
        <w:rPr>
          <w:b w:val="0"/>
          <w:color w:val="222222"/>
          <w:sz w:val="28"/>
          <w:szCs w:val="28"/>
        </w:rPr>
        <w:t>ọng thời gian, giờ nào việc nấy;</w:t>
      </w:r>
      <w:r>
        <w:rPr>
          <w:b w:val="0"/>
          <w:color w:val="222222"/>
          <w:sz w:val="28"/>
          <w:szCs w:val="28"/>
        </w:rPr>
        <w:t xml:space="preserve"> có năng lực giải quyết công việc một cách tốt nhất trong một thời gian ngắn </w:t>
      </w:r>
      <w:r w:rsidR="002A0254">
        <w:rPr>
          <w:b w:val="0"/>
          <w:color w:val="222222"/>
          <w:sz w:val="28"/>
          <w:szCs w:val="28"/>
        </w:rPr>
        <w:t>nhất định; p</w:t>
      </w:r>
      <w:r>
        <w:rPr>
          <w:b w:val="0"/>
          <w:color w:val="222222"/>
          <w:sz w:val="28"/>
          <w:szCs w:val="28"/>
        </w:rPr>
        <w:t>hải tập trung giải quyết dứt điểm từng công việc</w:t>
      </w:r>
      <w:r w:rsidR="002A0254">
        <w:rPr>
          <w:b w:val="0"/>
          <w:color w:val="222222"/>
          <w:sz w:val="28"/>
          <w:szCs w:val="28"/>
        </w:rPr>
        <w:t>, không ôm đồm, làm quá nhiều việc, làm việc không dứt điểm, không hiệu quả. Khi giải quyết công việc phải dựa trên thực tế để chọn phương án tối ưu, khả thi nhất và phương án này phải được đặt trong tổng thể chiến lược lâu dài.</w:t>
      </w:r>
    </w:p>
    <w:p w:rsidR="002A0254" w:rsidRDefault="002A0254"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 xml:space="preserve">Phong cách làm việc khoa học đòi hỏi người cán bộ, đảng viên phải có cách đánh giá đúng người, đúng việc, sắp xếp công việc cho hợp lý; biết </w:t>
      </w:r>
      <w:r w:rsidR="001B62BA">
        <w:rPr>
          <w:b w:val="0"/>
          <w:color w:val="222222"/>
          <w:sz w:val="28"/>
          <w:szCs w:val="28"/>
        </w:rPr>
        <w:t xml:space="preserve">kiểm tra, giám </w:t>
      </w:r>
      <w:r w:rsidR="001B62BA">
        <w:rPr>
          <w:b w:val="0"/>
          <w:color w:val="222222"/>
          <w:sz w:val="28"/>
          <w:szCs w:val="28"/>
        </w:rPr>
        <w:lastRenderedPageBreak/>
        <w:t>sát công việc của cấp dưới một cách hiệu quả, kịp thời điều chỉnh khi chưa hợp lý, rút kinh nghiệm cho lần sau và cho người khác, có vậy cấp dưới không thể “qua m</w:t>
      </w:r>
      <w:r w:rsidR="00FC56D9">
        <w:rPr>
          <w:b w:val="0"/>
          <w:color w:val="222222"/>
          <w:sz w:val="28"/>
          <w:szCs w:val="28"/>
        </w:rPr>
        <w:t>ặt” được.</w:t>
      </w:r>
    </w:p>
    <w:p w:rsidR="00B91CFF" w:rsidRDefault="00CF3947" w:rsidP="00E941AE">
      <w:pPr>
        <w:pStyle w:val="Heading1"/>
        <w:spacing w:before="0" w:beforeAutospacing="0" w:after="0" w:afterAutospacing="0"/>
        <w:ind w:firstLine="720"/>
        <w:jc w:val="both"/>
        <w:textAlignment w:val="baseline"/>
        <w:rPr>
          <w:color w:val="222222"/>
          <w:sz w:val="28"/>
          <w:szCs w:val="28"/>
        </w:rPr>
      </w:pPr>
      <w:r>
        <w:rPr>
          <w:color w:val="222222"/>
          <w:sz w:val="28"/>
          <w:szCs w:val="28"/>
        </w:rPr>
        <w:t>4</w:t>
      </w:r>
      <w:r w:rsidR="00B91CFF" w:rsidRPr="00E9415E">
        <w:rPr>
          <w:color w:val="222222"/>
          <w:sz w:val="28"/>
          <w:szCs w:val="28"/>
        </w:rPr>
        <w:t>. P</w:t>
      </w:r>
      <w:r w:rsidR="00B91CFF">
        <w:rPr>
          <w:color w:val="222222"/>
          <w:sz w:val="28"/>
          <w:szCs w:val="28"/>
        </w:rPr>
        <w:t xml:space="preserve">hong cách làm việc </w:t>
      </w:r>
      <w:r>
        <w:rPr>
          <w:color w:val="222222"/>
          <w:sz w:val="28"/>
          <w:szCs w:val="28"/>
        </w:rPr>
        <w:t>nêu gương, nói đi đôi với làm</w:t>
      </w:r>
      <w:r w:rsidR="00B91CFF">
        <w:rPr>
          <w:color w:val="222222"/>
          <w:sz w:val="28"/>
          <w:szCs w:val="28"/>
        </w:rPr>
        <w:t>:</w:t>
      </w:r>
    </w:p>
    <w:p w:rsidR="00B91CFF" w:rsidRDefault="0015076C"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Phong cách nêu gương theo Hồ Chí Minh là phải làm gương trong mọi công việc, từ nhỏ đến lớn, thể hiện ở mọi mặt; phải “Cần, kiệm, liêm, chính, chí công, vô tư”, nói phải đi đôi với làm. Cần nêu gương trên cả 3 mối quan hệ: với mình, với người, với việc.</w:t>
      </w:r>
    </w:p>
    <w:p w:rsidR="0015076C" w:rsidRDefault="0015076C"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Phong cách làm việc nêu gương yêu cầu người cán bộ, đảng viên nói phải</w:t>
      </w:r>
      <w:r w:rsidR="00810C28">
        <w:rPr>
          <w:b w:val="0"/>
          <w:color w:val="222222"/>
          <w:sz w:val="28"/>
          <w:szCs w:val="28"/>
        </w:rPr>
        <w:t xml:space="preserve"> đi đôi với làm, giữa đạo đức,</w:t>
      </w:r>
      <w:r>
        <w:rPr>
          <w:b w:val="0"/>
          <w:color w:val="222222"/>
          <w:sz w:val="28"/>
          <w:szCs w:val="28"/>
        </w:rPr>
        <w:t xml:space="preserve"> nêu gương đạo đức trong công việc và cả trong đời sống riêng</w:t>
      </w:r>
      <w:r w:rsidR="006F70E7">
        <w:rPr>
          <w:b w:val="0"/>
          <w:color w:val="222222"/>
          <w:sz w:val="28"/>
          <w:szCs w:val="28"/>
        </w:rPr>
        <w:t xml:space="preserve">; phải làm mẫu trong công tác và lối sống ở mọi lúc, mọi nơi để cấp dưới, quần chúng noi theo. Trong công việc và trong cuộc sống người cán bộ, đảng viên phải có trách nhiệm tự tu dưỡng tốt để trở thành con người có đời tư trong sáng, là tấm gương giúp nhân dân nhìn vào đó mà noi theo, qua đó góp phần </w:t>
      </w:r>
      <w:r w:rsidR="008247F1">
        <w:rPr>
          <w:b w:val="0"/>
          <w:color w:val="222222"/>
          <w:sz w:val="28"/>
          <w:szCs w:val="28"/>
        </w:rPr>
        <w:t>tă</w:t>
      </w:r>
      <w:r w:rsidR="006F70E7">
        <w:rPr>
          <w:b w:val="0"/>
          <w:color w:val="222222"/>
          <w:sz w:val="28"/>
          <w:szCs w:val="28"/>
        </w:rPr>
        <w:t>ng thêm những điều đúng, những điều thiện, chống lại những thói hư, tật xấu.</w:t>
      </w:r>
    </w:p>
    <w:p w:rsidR="006F70E7" w:rsidRDefault="006F70E7"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 xml:space="preserve">Phong cách làm việc </w:t>
      </w:r>
      <w:r w:rsidR="001616BE">
        <w:rPr>
          <w:b w:val="0"/>
          <w:color w:val="222222"/>
          <w:sz w:val="28"/>
          <w:szCs w:val="28"/>
        </w:rPr>
        <w:t xml:space="preserve">nêu gương </w:t>
      </w:r>
      <w:r>
        <w:rPr>
          <w:b w:val="0"/>
          <w:color w:val="222222"/>
          <w:sz w:val="28"/>
          <w:szCs w:val="28"/>
        </w:rPr>
        <w:t>đòi hỏi người cán bộ, đảng viên</w:t>
      </w:r>
      <w:r w:rsidR="00B5397D">
        <w:rPr>
          <w:b w:val="0"/>
          <w:color w:val="222222"/>
          <w:sz w:val="28"/>
          <w:szCs w:val="28"/>
        </w:rPr>
        <w:t xml:space="preserve"> phải luôn luôn nêu gương về tinh thần phục vụ nhân dân, phải nhiệt tình, xông xáo, sâu sát nhân dân, gương mẫu và chịu trách nhiệm trước nhân dân về cả lời nói và việc làm.</w:t>
      </w:r>
    </w:p>
    <w:p w:rsidR="00285C18" w:rsidRDefault="00285C18"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Liên hệ kết quả thực hiện của bản thân gắn với xây dựng chương t</w:t>
      </w:r>
      <w:r w:rsidR="00663586">
        <w:rPr>
          <w:b w:val="0"/>
          <w:color w:val="222222"/>
          <w:sz w:val="28"/>
          <w:szCs w:val="28"/>
        </w:rPr>
        <w:t>rình hành động cụ thể của nhà trường, của đơn vị</w:t>
      </w:r>
      <w:r w:rsidR="00907AB8">
        <w:rPr>
          <w:b w:val="0"/>
          <w:color w:val="222222"/>
          <w:sz w:val="28"/>
          <w:szCs w:val="28"/>
        </w:rPr>
        <w:t xml:space="preserve"> theo phong cách, tác phong Hồ Chí Minh</w:t>
      </w:r>
      <w:r>
        <w:rPr>
          <w:b w:val="0"/>
          <w:color w:val="222222"/>
          <w:sz w:val="28"/>
          <w:szCs w:val="28"/>
        </w:rPr>
        <w:t>, tôi nhận thấy:</w:t>
      </w:r>
    </w:p>
    <w:p w:rsidR="00285C18" w:rsidRPr="008F217F" w:rsidRDefault="00285C18" w:rsidP="00E941AE">
      <w:pPr>
        <w:pStyle w:val="Heading1"/>
        <w:spacing w:before="0" w:beforeAutospacing="0" w:after="0" w:afterAutospacing="0"/>
        <w:ind w:firstLine="720"/>
        <w:jc w:val="both"/>
        <w:textAlignment w:val="baseline"/>
        <w:rPr>
          <w:color w:val="222222"/>
          <w:sz w:val="28"/>
          <w:szCs w:val="28"/>
        </w:rPr>
      </w:pPr>
      <w:r w:rsidRPr="008F217F">
        <w:rPr>
          <w:color w:val="222222"/>
          <w:sz w:val="28"/>
          <w:szCs w:val="28"/>
        </w:rPr>
        <w:t xml:space="preserve">* Đối với </w:t>
      </w:r>
      <w:r w:rsidR="00663586">
        <w:rPr>
          <w:color w:val="222222"/>
          <w:sz w:val="28"/>
          <w:szCs w:val="28"/>
        </w:rPr>
        <w:t xml:space="preserve">nhà trường, </w:t>
      </w:r>
      <w:r w:rsidRPr="008F217F">
        <w:rPr>
          <w:color w:val="222222"/>
          <w:sz w:val="28"/>
          <w:szCs w:val="28"/>
        </w:rPr>
        <w:t>đơn vị:</w:t>
      </w:r>
    </w:p>
    <w:p w:rsidR="00285C18" w:rsidRDefault="00285C18"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Người đứng đầu, người cán bộ, đảng viên</w:t>
      </w:r>
      <w:r w:rsidR="00907AB8">
        <w:rPr>
          <w:b w:val="0"/>
          <w:color w:val="222222"/>
          <w:sz w:val="28"/>
          <w:szCs w:val="28"/>
        </w:rPr>
        <w:t xml:space="preserve"> là người có trách nhiệm tổ chức, lãnh đạo quần chúng nhân dân, cấp dưới đi theo Đảng trong sự nghiệp xây dựng và bảo vệ Tổ quốc. Do đó, phong cách lãnh đạo, quản lý </w:t>
      </w:r>
      <w:r w:rsidR="003F6A71">
        <w:rPr>
          <w:b w:val="0"/>
          <w:color w:val="222222"/>
          <w:sz w:val="28"/>
          <w:szCs w:val="28"/>
        </w:rPr>
        <w:t xml:space="preserve">theo tôi </w:t>
      </w:r>
      <w:r w:rsidR="002B54F7">
        <w:rPr>
          <w:b w:val="0"/>
          <w:color w:val="222222"/>
          <w:sz w:val="28"/>
          <w:szCs w:val="28"/>
        </w:rPr>
        <w:t>cần phải:</w:t>
      </w:r>
    </w:p>
    <w:p w:rsidR="00907AB8" w:rsidRDefault="00907AB8"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 xml:space="preserve">- Giữ vững </w:t>
      </w:r>
      <w:r w:rsidR="002B54F7">
        <w:rPr>
          <w:b w:val="0"/>
          <w:color w:val="222222"/>
          <w:sz w:val="28"/>
          <w:szCs w:val="28"/>
        </w:rPr>
        <w:t xml:space="preserve">tính Đảng, </w:t>
      </w:r>
      <w:r w:rsidR="0017338C">
        <w:rPr>
          <w:b w:val="0"/>
          <w:color w:val="222222"/>
          <w:sz w:val="28"/>
          <w:szCs w:val="28"/>
        </w:rPr>
        <w:t xml:space="preserve">tính </w:t>
      </w:r>
      <w:r>
        <w:rPr>
          <w:b w:val="0"/>
          <w:color w:val="222222"/>
          <w:sz w:val="28"/>
          <w:szCs w:val="28"/>
        </w:rPr>
        <w:t>nguyên tắc</w:t>
      </w:r>
      <w:r w:rsidR="00426E5D">
        <w:rPr>
          <w:b w:val="0"/>
          <w:color w:val="222222"/>
          <w:sz w:val="28"/>
          <w:szCs w:val="28"/>
        </w:rPr>
        <w:t xml:space="preserve"> cao,</w:t>
      </w:r>
      <w:r w:rsidR="0017338C">
        <w:rPr>
          <w:b w:val="0"/>
          <w:color w:val="222222"/>
          <w:sz w:val="28"/>
          <w:szCs w:val="28"/>
        </w:rPr>
        <w:t xml:space="preserve"> tính năng động, sáng tạo, sự nhạy cảm với cái mới. Phải biết kết hợp các nguyên tắc với việc thực hiện  các biện pháp quản lý linh hoạt, mềm dẻo. Cần</w:t>
      </w:r>
      <w:r w:rsidR="000C0409">
        <w:rPr>
          <w:b w:val="0"/>
          <w:color w:val="222222"/>
          <w:sz w:val="28"/>
          <w:szCs w:val="28"/>
        </w:rPr>
        <w:t xml:space="preserve"> thật sáng suốt, tỉnh táo, nhạy bén để xác định chính xác, kịp thời các hình thức, biện pháp </w:t>
      </w:r>
      <w:r w:rsidR="00CC76B8">
        <w:rPr>
          <w:b w:val="0"/>
          <w:color w:val="222222"/>
          <w:sz w:val="28"/>
          <w:szCs w:val="28"/>
        </w:rPr>
        <w:t xml:space="preserve">khác nhau nhằm </w:t>
      </w:r>
      <w:r w:rsidR="000C0409">
        <w:rPr>
          <w:b w:val="0"/>
          <w:color w:val="222222"/>
          <w:sz w:val="28"/>
          <w:szCs w:val="28"/>
        </w:rPr>
        <w:t>thực hiện chương trình hành động, kế hoạch</w:t>
      </w:r>
      <w:r w:rsidR="00CC76B8">
        <w:rPr>
          <w:b w:val="0"/>
          <w:color w:val="222222"/>
          <w:sz w:val="28"/>
          <w:szCs w:val="28"/>
        </w:rPr>
        <w:t xml:space="preserve"> của đơn vị</w:t>
      </w:r>
      <w:r w:rsidR="000C0409">
        <w:rPr>
          <w:b w:val="0"/>
          <w:color w:val="222222"/>
          <w:sz w:val="28"/>
          <w:szCs w:val="28"/>
        </w:rPr>
        <w:t>…</w:t>
      </w:r>
      <w:r w:rsidR="002B54F7">
        <w:rPr>
          <w:b w:val="0"/>
          <w:color w:val="222222"/>
          <w:sz w:val="28"/>
          <w:szCs w:val="28"/>
        </w:rPr>
        <w:t xml:space="preserve">để </w:t>
      </w:r>
      <w:r w:rsidR="000C0409">
        <w:rPr>
          <w:b w:val="0"/>
          <w:color w:val="222222"/>
          <w:sz w:val="28"/>
          <w:szCs w:val="28"/>
        </w:rPr>
        <w:t>đạt kết quả cao nhất.</w:t>
      </w:r>
    </w:p>
    <w:p w:rsidR="000C0409" w:rsidRDefault="000C0409"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 Xây dựng phẩm chất nhiệt tình cá</w:t>
      </w:r>
      <w:r w:rsidR="002B54F7">
        <w:rPr>
          <w:b w:val="0"/>
          <w:color w:val="222222"/>
          <w:sz w:val="28"/>
          <w:szCs w:val="28"/>
        </w:rPr>
        <w:t>ch mạng gắn với không ngừng trao d</w:t>
      </w:r>
      <w:r>
        <w:rPr>
          <w:b w:val="0"/>
          <w:color w:val="222222"/>
          <w:sz w:val="28"/>
          <w:szCs w:val="28"/>
        </w:rPr>
        <w:t>ồi tri thức khoa học. Phải chịu khó</w:t>
      </w:r>
      <w:r w:rsidR="00DA3894">
        <w:rPr>
          <w:b w:val="0"/>
          <w:color w:val="222222"/>
          <w:sz w:val="28"/>
          <w:szCs w:val="28"/>
        </w:rPr>
        <w:t xml:space="preserve"> học tập, nghiên cứu để nâng cao trình độ về chính </w:t>
      </w:r>
      <w:r w:rsidR="002B54F7">
        <w:rPr>
          <w:b w:val="0"/>
          <w:color w:val="222222"/>
          <w:sz w:val="28"/>
          <w:szCs w:val="28"/>
        </w:rPr>
        <w:t>trị, văn hoá, nghiệp vụ;</w:t>
      </w:r>
      <w:r w:rsidR="00DA3894">
        <w:rPr>
          <w:b w:val="0"/>
          <w:color w:val="222222"/>
          <w:sz w:val="28"/>
          <w:szCs w:val="28"/>
        </w:rPr>
        <w:t xml:space="preserve"> cập nhật kịp thời tình hình </w:t>
      </w:r>
      <w:r w:rsidR="002B54F7">
        <w:rPr>
          <w:b w:val="0"/>
          <w:color w:val="222222"/>
          <w:sz w:val="28"/>
          <w:szCs w:val="28"/>
        </w:rPr>
        <w:t xml:space="preserve">thời sự </w:t>
      </w:r>
      <w:r w:rsidR="00DA3894">
        <w:rPr>
          <w:b w:val="0"/>
          <w:color w:val="222222"/>
          <w:sz w:val="28"/>
          <w:szCs w:val="28"/>
        </w:rPr>
        <w:t>trong</w:t>
      </w:r>
      <w:r w:rsidR="002B54F7">
        <w:rPr>
          <w:b w:val="0"/>
          <w:color w:val="222222"/>
          <w:sz w:val="28"/>
          <w:szCs w:val="28"/>
        </w:rPr>
        <w:t xml:space="preserve"> nước và quốc tế</w:t>
      </w:r>
      <w:r w:rsidR="00DA3894">
        <w:rPr>
          <w:b w:val="0"/>
          <w:color w:val="222222"/>
          <w:sz w:val="28"/>
          <w:szCs w:val="28"/>
        </w:rPr>
        <w:t>.</w:t>
      </w:r>
      <w:r w:rsidR="003F6A71">
        <w:rPr>
          <w:b w:val="0"/>
          <w:color w:val="222222"/>
          <w:sz w:val="28"/>
          <w:szCs w:val="28"/>
        </w:rPr>
        <w:t xml:space="preserve"> Cần tuyệt đối tránh bệnh chủ quan, tự mãn, ít nghiên cứu lý luận và thực tiễn nên khi gặp thuận lợi dễ lạc quan, gặp thành công sớm kiêu ngạo; khi gặp khó </w:t>
      </w:r>
      <w:r w:rsidR="00930359">
        <w:rPr>
          <w:b w:val="0"/>
          <w:color w:val="222222"/>
          <w:sz w:val="28"/>
          <w:szCs w:val="28"/>
        </w:rPr>
        <w:t>khă</w:t>
      </w:r>
      <w:r w:rsidR="003F6A71">
        <w:rPr>
          <w:b w:val="0"/>
          <w:color w:val="222222"/>
          <w:sz w:val="28"/>
          <w:szCs w:val="28"/>
        </w:rPr>
        <w:t>n dễ lúng túng, bị động dẫn đến bi quan dao động, lập trường cách mạng không vững vàng.</w:t>
      </w:r>
    </w:p>
    <w:p w:rsidR="00CC76B8" w:rsidRDefault="00CC76B8"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 xml:space="preserve">- Kết hợp tập thể lãnh đạo với cá nhân phụ trách để thực hiện trách nhiệm của người lãnh đạo, người quản lý. Phải có cách làm việc phát huy được trí tuệ của tập thể, của cấp dưới nhằm hoàn thành sự nghiệp của một tập thể, một đơn vị mà </w:t>
      </w:r>
      <w:r>
        <w:rPr>
          <w:b w:val="0"/>
          <w:color w:val="222222"/>
          <w:sz w:val="28"/>
          <w:szCs w:val="28"/>
        </w:rPr>
        <w:lastRenderedPageBreak/>
        <w:t>chỉ riêng người đứng đầu không thể nào làm nổi.</w:t>
      </w:r>
      <w:r w:rsidR="00D22558">
        <w:rPr>
          <w:b w:val="0"/>
          <w:color w:val="222222"/>
          <w:sz w:val="28"/>
          <w:szCs w:val="28"/>
        </w:rPr>
        <w:t xml:space="preserve"> Cần tạo ra bầu không khí làm việc dân chủ, tôn trọng và biết lắng nghe ý kiến tập thể, nhưng phải quyết đoán, nêu cao trách nhiệm cá nhân, dám chịu trách nhiệm cá nhân trước tập thể; không coi thường tập thể hoặc dựa dẫm, ỷ lại vào tập thể.</w:t>
      </w:r>
    </w:p>
    <w:p w:rsidR="00906D5B" w:rsidRDefault="00D22558"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 xml:space="preserve">- </w:t>
      </w:r>
      <w:r w:rsidR="00243873">
        <w:rPr>
          <w:b w:val="0"/>
          <w:color w:val="222222"/>
          <w:sz w:val="28"/>
          <w:szCs w:val="28"/>
        </w:rPr>
        <w:t xml:space="preserve">Nắm chắc lý luận và vận dụng các quan điểm </w:t>
      </w:r>
      <w:r w:rsidR="002B54F7">
        <w:rPr>
          <w:b w:val="0"/>
          <w:color w:val="222222"/>
          <w:sz w:val="28"/>
          <w:szCs w:val="28"/>
        </w:rPr>
        <w:t>lý luận vào thực tiễn,</w:t>
      </w:r>
      <w:r w:rsidR="00243873">
        <w:rPr>
          <w:b w:val="0"/>
          <w:color w:val="222222"/>
          <w:sz w:val="28"/>
          <w:szCs w:val="28"/>
        </w:rPr>
        <w:t xml:space="preserve"> từ đ</w:t>
      </w:r>
      <w:r w:rsidR="002B54F7">
        <w:rPr>
          <w:b w:val="0"/>
          <w:color w:val="222222"/>
          <w:sz w:val="28"/>
          <w:szCs w:val="28"/>
        </w:rPr>
        <w:t>ó dự báo được những biến đổi</w:t>
      </w:r>
      <w:r w:rsidR="00243873">
        <w:rPr>
          <w:b w:val="0"/>
          <w:color w:val="222222"/>
          <w:sz w:val="28"/>
          <w:szCs w:val="28"/>
        </w:rPr>
        <w:t xml:space="preserve"> tình hình, nhiệm vụ của đơn vị nhằm thực hiện tốt vai trò lãnh đạo, quản lý của người đứng đầu. Lời nói phải đi đôi với việc làm</w:t>
      </w:r>
      <w:r w:rsidR="00906D5B">
        <w:rPr>
          <w:b w:val="0"/>
          <w:color w:val="222222"/>
          <w:sz w:val="28"/>
          <w:szCs w:val="28"/>
        </w:rPr>
        <w:t>, nói đạo đức phải đi đôi với thực hành đạo đức.</w:t>
      </w:r>
    </w:p>
    <w:p w:rsidR="00093D61" w:rsidRDefault="00906D5B"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 Trong cải cách tổ chức bộ máy quản lý</w:t>
      </w:r>
      <w:r w:rsidR="00243873">
        <w:rPr>
          <w:b w:val="0"/>
          <w:color w:val="222222"/>
          <w:sz w:val="28"/>
          <w:szCs w:val="28"/>
        </w:rPr>
        <w:t xml:space="preserve"> </w:t>
      </w:r>
      <w:r w:rsidR="002B54F7">
        <w:rPr>
          <w:b w:val="0"/>
          <w:color w:val="222222"/>
          <w:sz w:val="28"/>
          <w:szCs w:val="28"/>
        </w:rPr>
        <w:t>nhà nước ở đơn vị cần</w:t>
      </w:r>
      <w:r>
        <w:rPr>
          <w:b w:val="0"/>
          <w:color w:val="222222"/>
          <w:sz w:val="28"/>
          <w:szCs w:val="28"/>
        </w:rPr>
        <w:t xml:space="preserve"> chống bệnh quan liêu, hành chính, giấy tờ. </w:t>
      </w:r>
      <w:r w:rsidR="00093D61">
        <w:rPr>
          <w:b w:val="0"/>
          <w:color w:val="222222"/>
          <w:sz w:val="28"/>
          <w:szCs w:val="28"/>
        </w:rPr>
        <w:t>Phải l</w:t>
      </w:r>
      <w:r>
        <w:rPr>
          <w:b w:val="0"/>
          <w:color w:val="222222"/>
          <w:sz w:val="28"/>
          <w:szCs w:val="28"/>
        </w:rPr>
        <w:t xml:space="preserve">iên hệ mật thiết với quần chúng, </w:t>
      </w:r>
      <w:r w:rsidR="00093D61">
        <w:rPr>
          <w:b w:val="0"/>
          <w:color w:val="222222"/>
          <w:sz w:val="28"/>
          <w:szCs w:val="28"/>
        </w:rPr>
        <w:t xml:space="preserve">với </w:t>
      </w:r>
      <w:r w:rsidR="00270FA3">
        <w:rPr>
          <w:b w:val="0"/>
          <w:color w:val="222222"/>
          <w:sz w:val="28"/>
          <w:szCs w:val="28"/>
        </w:rPr>
        <w:t xml:space="preserve">cấp dưới </w:t>
      </w:r>
      <w:r>
        <w:rPr>
          <w:b w:val="0"/>
          <w:color w:val="222222"/>
          <w:sz w:val="28"/>
          <w:szCs w:val="28"/>
        </w:rPr>
        <w:t>hoà mình vào cuộc sống của quần chúng, nắm bắt khả năng, tâm tư, nguyện vọng của họ để dẫn dắt, giúp họ thực hiện</w:t>
      </w:r>
      <w:r w:rsidR="00C42F23">
        <w:rPr>
          <w:b w:val="0"/>
          <w:color w:val="222222"/>
          <w:sz w:val="28"/>
          <w:szCs w:val="28"/>
        </w:rPr>
        <w:t xml:space="preserve"> các khát vọng, hoài bão của mình.</w:t>
      </w:r>
    </w:p>
    <w:p w:rsidR="00D22558" w:rsidRDefault="00930359" w:rsidP="00E941AE">
      <w:pPr>
        <w:pStyle w:val="Heading1"/>
        <w:spacing w:before="0" w:beforeAutospacing="0" w:after="0" w:afterAutospacing="0"/>
        <w:ind w:firstLine="720"/>
        <w:jc w:val="both"/>
        <w:textAlignment w:val="baseline"/>
        <w:rPr>
          <w:color w:val="222222"/>
          <w:sz w:val="28"/>
          <w:szCs w:val="28"/>
        </w:rPr>
      </w:pPr>
      <w:r>
        <w:rPr>
          <w:b w:val="0"/>
          <w:color w:val="222222"/>
          <w:sz w:val="28"/>
          <w:szCs w:val="28"/>
        </w:rPr>
        <w:t xml:space="preserve"> </w:t>
      </w:r>
      <w:r w:rsidR="00093D61">
        <w:rPr>
          <w:color w:val="222222"/>
          <w:sz w:val="28"/>
          <w:szCs w:val="28"/>
        </w:rPr>
        <w:t>* Đối với bản thân</w:t>
      </w:r>
      <w:r w:rsidR="00093D61" w:rsidRPr="008F217F">
        <w:rPr>
          <w:color w:val="222222"/>
          <w:sz w:val="28"/>
          <w:szCs w:val="28"/>
        </w:rPr>
        <w:t>:</w:t>
      </w:r>
    </w:p>
    <w:p w:rsidR="00D8660E" w:rsidRPr="00D8660E" w:rsidRDefault="00D8660E" w:rsidP="00E941AE">
      <w:pPr>
        <w:pStyle w:val="Heading1"/>
        <w:spacing w:before="0" w:beforeAutospacing="0" w:after="0" w:afterAutospacing="0"/>
        <w:ind w:firstLine="720"/>
        <w:jc w:val="both"/>
        <w:textAlignment w:val="baseline"/>
        <w:rPr>
          <w:b w:val="0"/>
          <w:color w:val="222222"/>
          <w:sz w:val="28"/>
          <w:szCs w:val="28"/>
        </w:rPr>
      </w:pPr>
      <w:r w:rsidRPr="00D8660E">
        <w:rPr>
          <w:b w:val="0"/>
          <w:color w:val="222222"/>
          <w:sz w:val="28"/>
          <w:szCs w:val="28"/>
        </w:rPr>
        <w:t>Là một nhân viên</w:t>
      </w:r>
      <w:r>
        <w:rPr>
          <w:b w:val="0"/>
          <w:color w:val="222222"/>
          <w:sz w:val="28"/>
          <w:szCs w:val="28"/>
        </w:rPr>
        <w:t xml:space="preserve">, bản thân thấy mình cần </w:t>
      </w:r>
      <w:r w:rsidR="00270FA3">
        <w:rPr>
          <w:b w:val="0"/>
          <w:color w:val="222222"/>
          <w:sz w:val="28"/>
          <w:szCs w:val="28"/>
        </w:rPr>
        <w:t>nỗ lực học tập,</w:t>
      </w:r>
      <w:r w:rsidR="00805F43">
        <w:rPr>
          <w:b w:val="0"/>
          <w:color w:val="222222"/>
          <w:sz w:val="28"/>
          <w:szCs w:val="28"/>
        </w:rPr>
        <w:t xml:space="preserve"> làm theo phong cách,</w:t>
      </w:r>
      <w:r w:rsidR="002F1097">
        <w:rPr>
          <w:b w:val="0"/>
          <w:color w:val="222222"/>
          <w:sz w:val="28"/>
          <w:szCs w:val="28"/>
        </w:rPr>
        <w:t xml:space="preserve"> </w:t>
      </w:r>
      <w:r w:rsidR="00F94B7E">
        <w:rPr>
          <w:b w:val="0"/>
          <w:color w:val="222222"/>
          <w:sz w:val="28"/>
          <w:szCs w:val="28"/>
        </w:rPr>
        <w:t xml:space="preserve">tác phong </w:t>
      </w:r>
      <w:r w:rsidR="00D55381">
        <w:rPr>
          <w:b w:val="0"/>
          <w:color w:val="222222"/>
          <w:sz w:val="28"/>
          <w:szCs w:val="28"/>
        </w:rPr>
        <w:t>làm việc</w:t>
      </w:r>
      <w:r w:rsidR="00805F43">
        <w:rPr>
          <w:b w:val="0"/>
          <w:color w:val="222222"/>
          <w:sz w:val="28"/>
          <w:szCs w:val="28"/>
        </w:rPr>
        <w:t xml:space="preserve"> của Chủ tịch Hồ Chí Minh</w:t>
      </w:r>
      <w:r w:rsidR="00D55381">
        <w:rPr>
          <w:b w:val="0"/>
          <w:color w:val="222222"/>
          <w:sz w:val="28"/>
          <w:szCs w:val="28"/>
        </w:rPr>
        <w:t xml:space="preserve"> </w:t>
      </w:r>
      <w:r w:rsidR="00805F43">
        <w:rPr>
          <w:b w:val="0"/>
          <w:color w:val="222222"/>
          <w:sz w:val="28"/>
          <w:szCs w:val="28"/>
        </w:rPr>
        <w:t xml:space="preserve">bằng cách tự xây dựng </w:t>
      </w:r>
      <w:r w:rsidR="00270FA3">
        <w:rPr>
          <w:b w:val="0"/>
          <w:color w:val="222222"/>
          <w:sz w:val="28"/>
          <w:szCs w:val="28"/>
        </w:rPr>
        <w:t xml:space="preserve">cho mình </w:t>
      </w:r>
      <w:r w:rsidR="00805F43">
        <w:rPr>
          <w:b w:val="0"/>
          <w:color w:val="222222"/>
          <w:sz w:val="28"/>
          <w:szCs w:val="28"/>
        </w:rPr>
        <w:t xml:space="preserve">tác phong </w:t>
      </w:r>
      <w:r w:rsidR="00D55381">
        <w:rPr>
          <w:b w:val="0"/>
          <w:color w:val="222222"/>
          <w:sz w:val="28"/>
          <w:szCs w:val="28"/>
        </w:rPr>
        <w:t>khoa học</w:t>
      </w:r>
      <w:r w:rsidR="002F1097">
        <w:rPr>
          <w:b w:val="0"/>
          <w:color w:val="222222"/>
          <w:sz w:val="28"/>
          <w:szCs w:val="28"/>
        </w:rPr>
        <w:t xml:space="preserve">, cầu tiến với </w:t>
      </w:r>
      <w:r w:rsidR="00D55381">
        <w:rPr>
          <w:b w:val="0"/>
          <w:color w:val="222222"/>
          <w:sz w:val="28"/>
          <w:szCs w:val="28"/>
        </w:rPr>
        <w:t>tinh thần trách nhiệm</w:t>
      </w:r>
      <w:r w:rsidR="002F1097">
        <w:rPr>
          <w:b w:val="0"/>
          <w:color w:val="222222"/>
          <w:sz w:val="28"/>
          <w:szCs w:val="28"/>
        </w:rPr>
        <w:t xml:space="preserve"> cao</w:t>
      </w:r>
      <w:r w:rsidR="00D55381">
        <w:rPr>
          <w:b w:val="0"/>
          <w:color w:val="222222"/>
          <w:sz w:val="28"/>
          <w:szCs w:val="28"/>
        </w:rPr>
        <w:t>, ý thức hoàn thành tốt mọi công v</w:t>
      </w:r>
      <w:r w:rsidR="00270FA3">
        <w:rPr>
          <w:b w:val="0"/>
          <w:color w:val="222222"/>
          <w:sz w:val="28"/>
          <w:szCs w:val="28"/>
        </w:rPr>
        <w:t>iệc do đơn vị phân công, cụ thể là:</w:t>
      </w:r>
    </w:p>
    <w:p w:rsidR="00093D61" w:rsidRDefault="00093D61"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 xml:space="preserve">- </w:t>
      </w:r>
      <w:r w:rsidR="00D8660E">
        <w:rPr>
          <w:b w:val="0"/>
          <w:color w:val="222222"/>
          <w:sz w:val="28"/>
          <w:szCs w:val="28"/>
        </w:rPr>
        <w:t>Khôn</w:t>
      </w:r>
      <w:r w:rsidR="00D55381">
        <w:rPr>
          <w:b w:val="0"/>
          <w:color w:val="222222"/>
          <w:sz w:val="28"/>
          <w:szCs w:val="28"/>
        </w:rPr>
        <w:t xml:space="preserve">g ngừng ra sức học tập </w:t>
      </w:r>
      <w:r w:rsidR="00270FA3">
        <w:rPr>
          <w:b w:val="0"/>
          <w:color w:val="222222"/>
          <w:sz w:val="28"/>
          <w:szCs w:val="28"/>
        </w:rPr>
        <w:t xml:space="preserve">bồi dưỡng </w:t>
      </w:r>
      <w:r w:rsidR="00D55381">
        <w:rPr>
          <w:b w:val="0"/>
          <w:color w:val="222222"/>
          <w:sz w:val="28"/>
          <w:szCs w:val="28"/>
        </w:rPr>
        <w:t xml:space="preserve">chính trị, </w:t>
      </w:r>
      <w:r w:rsidR="00270FA3">
        <w:rPr>
          <w:b w:val="0"/>
          <w:color w:val="222222"/>
          <w:sz w:val="28"/>
          <w:szCs w:val="28"/>
        </w:rPr>
        <w:t>văn hoá, chuyên môn nghiệp vụ;</w:t>
      </w:r>
      <w:r w:rsidR="00D55381">
        <w:rPr>
          <w:b w:val="0"/>
          <w:color w:val="222222"/>
          <w:sz w:val="28"/>
          <w:szCs w:val="28"/>
        </w:rPr>
        <w:t xml:space="preserve"> nâng cao trình độ nhận thức, lý luận, nắm bắt tình hình trong nước và quốc tế</w:t>
      </w:r>
      <w:r w:rsidR="00270FA3">
        <w:rPr>
          <w:b w:val="0"/>
          <w:color w:val="222222"/>
          <w:sz w:val="28"/>
          <w:szCs w:val="28"/>
        </w:rPr>
        <w:t>;</w:t>
      </w:r>
      <w:r w:rsidR="002F1097">
        <w:rPr>
          <w:b w:val="0"/>
          <w:color w:val="222222"/>
          <w:sz w:val="28"/>
          <w:szCs w:val="28"/>
        </w:rPr>
        <w:t xml:space="preserve"> kịp thời giải thích, hướng dẫn người dân chấp hành và thực hiện tốt </w:t>
      </w:r>
      <w:r w:rsidR="00270FA3">
        <w:rPr>
          <w:b w:val="0"/>
          <w:color w:val="222222"/>
          <w:sz w:val="28"/>
          <w:szCs w:val="28"/>
        </w:rPr>
        <w:t xml:space="preserve">mọi </w:t>
      </w:r>
      <w:r w:rsidR="002F1097">
        <w:rPr>
          <w:b w:val="0"/>
          <w:color w:val="222222"/>
          <w:sz w:val="28"/>
          <w:szCs w:val="28"/>
        </w:rPr>
        <w:t>chủ trương, đường lối, chính sách của Đảng, pháp luật của nhà nước, nội quy, quy chế của đơn vị</w:t>
      </w:r>
      <w:r w:rsidR="00BE63A4">
        <w:rPr>
          <w:b w:val="0"/>
          <w:color w:val="222222"/>
          <w:sz w:val="28"/>
          <w:szCs w:val="28"/>
        </w:rPr>
        <w:t>…</w:t>
      </w:r>
      <w:r w:rsidR="0075526B">
        <w:rPr>
          <w:b w:val="0"/>
          <w:color w:val="222222"/>
          <w:sz w:val="28"/>
          <w:szCs w:val="28"/>
        </w:rPr>
        <w:t xml:space="preserve">; </w:t>
      </w:r>
      <w:r w:rsidR="00BE63A4">
        <w:rPr>
          <w:b w:val="0"/>
          <w:color w:val="222222"/>
          <w:sz w:val="28"/>
          <w:szCs w:val="28"/>
        </w:rPr>
        <w:t>phòng</w:t>
      </w:r>
      <w:r w:rsidR="0075526B">
        <w:rPr>
          <w:b w:val="0"/>
          <w:color w:val="222222"/>
          <w:sz w:val="28"/>
          <w:szCs w:val="28"/>
        </w:rPr>
        <w:t>,</w:t>
      </w:r>
      <w:r w:rsidR="00BE63A4">
        <w:rPr>
          <w:b w:val="0"/>
          <w:color w:val="222222"/>
          <w:sz w:val="28"/>
          <w:szCs w:val="28"/>
        </w:rPr>
        <w:t xml:space="preserve"> chống </w:t>
      </w:r>
      <w:r w:rsidR="0075526B">
        <w:rPr>
          <w:b w:val="0"/>
          <w:color w:val="222222"/>
          <w:sz w:val="28"/>
          <w:szCs w:val="28"/>
        </w:rPr>
        <w:t>những biểu hiện suy thoái về chính trị, tư tưở</w:t>
      </w:r>
      <w:r w:rsidR="00BE63A4">
        <w:rPr>
          <w:b w:val="0"/>
          <w:color w:val="222222"/>
          <w:sz w:val="28"/>
          <w:szCs w:val="28"/>
        </w:rPr>
        <w:t>ng, đạo đức, lối sống trong đơn vị.</w:t>
      </w:r>
    </w:p>
    <w:p w:rsidR="002F1097" w:rsidRDefault="002F1097"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 xml:space="preserve">- Xây dựng </w:t>
      </w:r>
      <w:r w:rsidR="0075526B">
        <w:rPr>
          <w:b w:val="0"/>
          <w:color w:val="222222"/>
          <w:sz w:val="28"/>
          <w:szCs w:val="28"/>
        </w:rPr>
        <w:t xml:space="preserve">một </w:t>
      </w:r>
      <w:r>
        <w:rPr>
          <w:b w:val="0"/>
          <w:color w:val="222222"/>
          <w:sz w:val="28"/>
          <w:szCs w:val="28"/>
        </w:rPr>
        <w:t>lối sống giản dị, chân thành</w:t>
      </w:r>
      <w:r w:rsidR="0075526B">
        <w:rPr>
          <w:b w:val="0"/>
          <w:color w:val="222222"/>
          <w:sz w:val="28"/>
          <w:szCs w:val="28"/>
        </w:rPr>
        <w:t>, hoà đồng, gần gũi với mọi ngườ</w:t>
      </w:r>
      <w:r>
        <w:rPr>
          <w:b w:val="0"/>
          <w:color w:val="222222"/>
          <w:sz w:val="28"/>
          <w:szCs w:val="28"/>
        </w:rPr>
        <w:t xml:space="preserve">i. </w:t>
      </w:r>
      <w:r w:rsidR="0075526B">
        <w:rPr>
          <w:b w:val="0"/>
          <w:color w:val="222222"/>
          <w:sz w:val="28"/>
          <w:szCs w:val="28"/>
        </w:rPr>
        <w:t>Rèn luyện t</w:t>
      </w:r>
      <w:r>
        <w:rPr>
          <w:b w:val="0"/>
          <w:color w:val="222222"/>
          <w:sz w:val="28"/>
          <w:szCs w:val="28"/>
        </w:rPr>
        <w:t>ác phong, ngôn phong</w:t>
      </w:r>
      <w:r w:rsidR="0075526B">
        <w:rPr>
          <w:b w:val="0"/>
          <w:color w:val="222222"/>
          <w:sz w:val="28"/>
          <w:szCs w:val="28"/>
        </w:rPr>
        <w:t xml:space="preserve"> chuẩn mực</w:t>
      </w:r>
      <w:r w:rsidR="00F94B7E">
        <w:rPr>
          <w:b w:val="0"/>
          <w:color w:val="222222"/>
          <w:sz w:val="28"/>
          <w:szCs w:val="28"/>
        </w:rPr>
        <w:t xml:space="preserve"> ph</w:t>
      </w:r>
      <w:r w:rsidR="0075526B">
        <w:rPr>
          <w:b w:val="0"/>
          <w:color w:val="222222"/>
          <w:sz w:val="28"/>
          <w:szCs w:val="28"/>
        </w:rPr>
        <w:t>ù hợp với môi trường làm việc. Lời n</w:t>
      </w:r>
      <w:r w:rsidR="00F94B7E">
        <w:rPr>
          <w:b w:val="0"/>
          <w:color w:val="222222"/>
          <w:sz w:val="28"/>
          <w:szCs w:val="28"/>
        </w:rPr>
        <w:t xml:space="preserve">ói </w:t>
      </w:r>
      <w:r w:rsidR="0075526B">
        <w:rPr>
          <w:b w:val="0"/>
          <w:color w:val="222222"/>
          <w:sz w:val="28"/>
          <w:szCs w:val="28"/>
        </w:rPr>
        <w:t xml:space="preserve">phải </w:t>
      </w:r>
      <w:r w:rsidR="00F94B7E">
        <w:rPr>
          <w:b w:val="0"/>
          <w:color w:val="222222"/>
          <w:sz w:val="28"/>
          <w:szCs w:val="28"/>
        </w:rPr>
        <w:t xml:space="preserve">đi đôi với </w:t>
      </w:r>
      <w:r w:rsidR="0075526B">
        <w:rPr>
          <w:b w:val="0"/>
          <w:color w:val="222222"/>
          <w:sz w:val="28"/>
          <w:szCs w:val="28"/>
        </w:rPr>
        <w:t>việc làm. Làm việc có hiệu quả</w:t>
      </w:r>
      <w:r w:rsidR="00F94B7E">
        <w:rPr>
          <w:b w:val="0"/>
          <w:color w:val="222222"/>
          <w:sz w:val="28"/>
          <w:szCs w:val="28"/>
        </w:rPr>
        <w:t xml:space="preserve"> và coi đó chính là thước đo đạo đức của bản thân.</w:t>
      </w:r>
      <w:r w:rsidR="0075526B" w:rsidRPr="0075526B">
        <w:rPr>
          <w:b w:val="0"/>
          <w:color w:val="222222"/>
          <w:sz w:val="28"/>
          <w:szCs w:val="28"/>
        </w:rPr>
        <w:t xml:space="preserve"> </w:t>
      </w:r>
      <w:r w:rsidR="0075526B">
        <w:rPr>
          <w:b w:val="0"/>
          <w:color w:val="222222"/>
          <w:sz w:val="28"/>
          <w:szCs w:val="28"/>
        </w:rPr>
        <w:t>Nêu cao tinh thần trách nhiệm, chịu trách nhiệm trước công việc được đơn vị giao.</w:t>
      </w:r>
    </w:p>
    <w:p w:rsidR="00F94B7E" w:rsidRDefault="00F94B7E" w:rsidP="00E941AE">
      <w:pPr>
        <w:pStyle w:val="Heading1"/>
        <w:spacing w:before="0" w:beforeAutospacing="0" w:after="0" w:afterAutospacing="0"/>
        <w:ind w:firstLine="720"/>
        <w:jc w:val="both"/>
        <w:textAlignment w:val="baseline"/>
        <w:rPr>
          <w:b w:val="0"/>
          <w:color w:val="222222"/>
          <w:sz w:val="28"/>
          <w:szCs w:val="28"/>
        </w:rPr>
      </w:pPr>
      <w:r>
        <w:rPr>
          <w:b w:val="0"/>
          <w:color w:val="222222"/>
          <w:sz w:val="28"/>
          <w:szCs w:val="28"/>
        </w:rPr>
        <w:t xml:space="preserve">- </w:t>
      </w:r>
      <w:r w:rsidR="00805F43">
        <w:rPr>
          <w:b w:val="0"/>
          <w:color w:val="222222"/>
          <w:sz w:val="28"/>
          <w:szCs w:val="28"/>
        </w:rPr>
        <w:t xml:space="preserve">Mạnh dạn, thẳng thắn </w:t>
      </w:r>
      <w:r w:rsidR="00BE63A4">
        <w:rPr>
          <w:b w:val="0"/>
          <w:color w:val="222222"/>
          <w:sz w:val="28"/>
          <w:szCs w:val="28"/>
        </w:rPr>
        <w:t xml:space="preserve">góp ý kiến xây dựng đơn vị, xây dựng cán bộ lãnh đạo, quản lý, đảng viên </w:t>
      </w:r>
      <w:r w:rsidR="0075526B">
        <w:rPr>
          <w:b w:val="0"/>
          <w:color w:val="222222"/>
          <w:sz w:val="28"/>
          <w:szCs w:val="28"/>
        </w:rPr>
        <w:t xml:space="preserve">trong đơn vị nhằm </w:t>
      </w:r>
      <w:r w:rsidR="00BE63A4">
        <w:rPr>
          <w:b w:val="0"/>
          <w:color w:val="222222"/>
          <w:sz w:val="28"/>
          <w:szCs w:val="28"/>
        </w:rPr>
        <w:t>góp phần xây dựng phong cách lãnh đạo, phong cách</w:t>
      </w:r>
      <w:r w:rsidR="00BE63A4" w:rsidRPr="00BE63A4">
        <w:rPr>
          <w:b w:val="0"/>
          <w:color w:val="222222"/>
          <w:sz w:val="28"/>
          <w:szCs w:val="28"/>
        </w:rPr>
        <w:t xml:space="preserve"> </w:t>
      </w:r>
      <w:r w:rsidR="00BE63A4">
        <w:rPr>
          <w:b w:val="0"/>
          <w:color w:val="222222"/>
          <w:sz w:val="28"/>
          <w:szCs w:val="28"/>
        </w:rPr>
        <w:t xml:space="preserve">làm việc </w:t>
      </w:r>
      <w:r w:rsidR="0075526B">
        <w:rPr>
          <w:b w:val="0"/>
          <w:color w:val="222222"/>
          <w:sz w:val="28"/>
          <w:szCs w:val="28"/>
        </w:rPr>
        <w:t xml:space="preserve">của cơ quan, đơn vị </w:t>
      </w:r>
      <w:r w:rsidR="00BE63A4">
        <w:rPr>
          <w:b w:val="0"/>
          <w:color w:val="222222"/>
          <w:sz w:val="28"/>
          <w:szCs w:val="28"/>
        </w:rPr>
        <w:t>theo đúng chuẩn mực đạo đức công vụ tối thiểu./.</w:t>
      </w:r>
    </w:p>
    <w:p w:rsidR="005A23DE" w:rsidRDefault="005A23DE" w:rsidP="00E941AE">
      <w:pPr>
        <w:pStyle w:val="Heading1"/>
        <w:spacing w:before="0" w:beforeAutospacing="0" w:after="0" w:afterAutospacing="0"/>
        <w:ind w:firstLine="720"/>
        <w:jc w:val="both"/>
        <w:textAlignment w:val="baseline"/>
        <w:rPr>
          <w:b w:val="0"/>
          <w:color w:val="222222"/>
          <w:sz w:val="28"/>
          <w:szCs w:val="28"/>
        </w:rPr>
      </w:pPr>
    </w:p>
    <w:p w:rsidR="00792517" w:rsidRDefault="00792517" w:rsidP="00792517">
      <w:pPr>
        <w:pStyle w:val="Heading1"/>
        <w:spacing w:before="0" w:beforeAutospacing="0" w:after="0" w:afterAutospacing="0"/>
        <w:jc w:val="both"/>
        <w:textAlignment w:val="baseline"/>
        <w:rPr>
          <w:b w:val="0"/>
          <w:color w:val="222222"/>
          <w:sz w:val="28"/>
          <w:szCs w:val="28"/>
        </w:rPr>
      </w:pPr>
      <w:r w:rsidRPr="00792517">
        <w:rPr>
          <w:color w:val="222222"/>
          <w:sz w:val="28"/>
          <w:szCs w:val="28"/>
        </w:rPr>
        <w:t xml:space="preserve">Câu </w:t>
      </w:r>
      <w:r>
        <w:rPr>
          <w:color w:val="222222"/>
          <w:sz w:val="28"/>
          <w:szCs w:val="28"/>
        </w:rPr>
        <w:t>2</w:t>
      </w:r>
      <w:r w:rsidRPr="00792517">
        <w:rPr>
          <w:color w:val="222222"/>
          <w:sz w:val="28"/>
          <w:szCs w:val="28"/>
        </w:rPr>
        <w:t>:</w:t>
      </w:r>
      <w:r w:rsidR="005A23DE">
        <w:rPr>
          <w:color w:val="222222"/>
          <w:sz w:val="28"/>
          <w:szCs w:val="28"/>
        </w:rPr>
        <w:t xml:space="preserve"> </w:t>
      </w:r>
      <w:r w:rsidR="005A23DE">
        <w:rPr>
          <w:b w:val="0"/>
          <w:color w:val="222222"/>
          <w:sz w:val="28"/>
          <w:szCs w:val="28"/>
        </w:rPr>
        <w:t xml:space="preserve">Qua học tập, nghiên cứu Nghị quyết </w:t>
      </w:r>
      <w:r w:rsidR="001F2BC9">
        <w:rPr>
          <w:b w:val="0"/>
          <w:color w:val="222222"/>
          <w:sz w:val="28"/>
          <w:szCs w:val="28"/>
        </w:rPr>
        <w:t>số 26-NQ/TW</w:t>
      </w:r>
      <w:r w:rsidR="001F2BC9">
        <w:rPr>
          <w:b w:val="0"/>
          <w:color w:val="222222"/>
          <w:sz w:val="28"/>
          <w:szCs w:val="28"/>
        </w:rPr>
        <w:t xml:space="preserve"> Hội nghị lần thứ</w:t>
      </w:r>
      <w:r w:rsidR="005A23DE">
        <w:rPr>
          <w:b w:val="0"/>
          <w:color w:val="222222"/>
          <w:sz w:val="28"/>
          <w:szCs w:val="28"/>
        </w:rPr>
        <w:t xml:space="preserve"> 7 </w:t>
      </w:r>
      <w:r w:rsidR="001F2BC9">
        <w:rPr>
          <w:b w:val="0"/>
          <w:color w:val="222222"/>
          <w:sz w:val="28"/>
          <w:szCs w:val="28"/>
        </w:rPr>
        <w:t xml:space="preserve">Ban chấp hành </w:t>
      </w:r>
      <w:r w:rsidR="001F2BC9">
        <w:rPr>
          <w:b w:val="0"/>
          <w:color w:val="222222"/>
          <w:sz w:val="28"/>
          <w:szCs w:val="28"/>
        </w:rPr>
        <w:t xml:space="preserve">Trung ương </w:t>
      </w:r>
      <w:r w:rsidR="005A23DE">
        <w:rPr>
          <w:b w:val="0"/>
          <w:color w:val="222222"/>
          <w:sz w:val="28"/>
          <w:szCs w:val="28"/>
        </w:rPr>
        <w:t>khoá XII, bản thân tôi nhận thức về công tác cán bộ và xây dựng đội ngũ cán bộ trong giai đoạn hiện nay</w:t>
      </w:r>
      <w:r w:rsidR="00407F1D">
        <w:rPr>
          <w:b w:val="0"/>
          <w:color w:val="222222"/>
          <w:sz w:val="28"/>
          <w:szCs w:val="28"/>
        </w:rPr>
        <w:t xml:space="preserve"> là hết sức quan trọng, cần thiết và cấp bách.</w:t>
      </w:r>
    </w:p>
    <w:p w:rsidR="00407F1D" w:rsidRDefault="00407F1D"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Cán bộ là nhân tố quyết định sự thành bại của cách mạng; công tác cán bộ là khâu “then chốt” của công tác xây dựng Đảng và hệ thống chính trị. Xây dựng đội ngũ cán bộ, nhất là cán bộ cấp chiến lược</w:t>
      </w:r>
      <w:r w:rsidR="00915056">
        <w:rPr>
          <w:b w:val="0"/>
          <w:color w:val="222222"/>
          <w:sz w:val="28"/>
          <w:szCs w:val="28"/>
        </w:rPr>
        <w:t xml:space="preserve"> là nhiệm vụ quan trọng hàng đầu, là công </w:t>
      </w:r>
      <w:r w:rsidR="00915056">
        <w:rPr>
          <w:b w:val="0"/>
          <w:color w:val="222222"/>
          <w:sz w:val="28"/>
          <w:szCs w:val="28"/>
        </w:rPr>
        <w:lastRenderedPageBreak/>
        <w:t xml:space="preserve">việc hệ trọng của Đảng, phải được tiến hành thường xuyên, thận trọng, khoa học, chặt chẽ và hiệu quả. Đầu tư xây dựng đội ngũ cán bộ </w:t>
      </w:r>
      <w:r w:rsidR="001F2BC9">
        <w:rPr>
          <w:b w:val="0"/>
          <w:color w:val="222222"/>
          <w:sz w:val="28"/>
          <w:szCs w:val="28"/>
        </w:rPr>
        <w:t xml:space="preserve">chính </w:t>
      </w:r>
      <w:r w:rsidR="00915056">
        <w:rPr>
          <w:b w:val="0"/>
          <w:color w:val="222222"/>
          <w:sz w:val="28"/>
          <w:szCs w:val="28"/>
        </w:rPr>
        <w:t>là đầu tư c</w:t>
      </w:r>
      <w:r w:rsidR="001F2BC9">
        <w:rPr>
          <w:b w:val="0"/>
          <w:color w:val="222222"/>
          <w:sz w:val="28"/>
          <w:szCs w:val="28"/>
        </w:rPr>
        <w:t>ho sự phát triển lâu dài, bền vững của đất nước.</w:t>
      </w:r>
    </w:p>
    <w:p w:rsidR="00D17405" w:rsidRDefault="00632FF9"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 xml:space="preserve">Tình hình thế giới và khu vực trong thời gian qua và những năm sắp tới vẫn tiếp tục </w:t>
      </w:r>
      <w:r w:rsidR="00C0673F">
        <w:rPr>
          <w:b w:val="0"/>
          <w:color w:val="222222"/>
          <w:sz w:val="28"/>
          <w:szCs w:val="28"/>
        </w:rPr>
        <w:t xml:space="preserve">với những </w:t>
      </w:r>
      <w:r>
        <w:rPr>
          <w:b w:val="0"/>
          <w:color w:val="222222"/>
          <w:sz w:val="28"/>
          <w:szCs w:val="28"/>
        </w:rPr>
        <w:t>diễn biến phức tạp, khó lường. Sự nghiệp cách mạng của Đảng và nhân dân ta</w:t>
      </w:r>
      <w:r w:rsidR="00B4524B">
        <w:rPr>
          <w:b w:val="0"/>
          <w:color w:val="222222"/>
          <w:sz w:val="28"/>
          <w:szCs w:val="28"/>
        </w:rPr>
        <w:t xml:space="preserve"> vẫn đứng trước nhiều khó khăn và thách thức. Bốn nguy cơ mà Đảng ta đã chỉ ra vẫn còn hiện hữu, có mặt gay gắt hơn; tình hình an ninh, chính trị, trật tự, an toàn xã hội vẫn tiềm ẩn những nhân tố dễ gây mất ổn định; sự chống phá của các thế lực thù địch, phản động ngày càng tinh vi, nguy hiểm, phức tạp hơn trong điều kiện phát triển kinh tế thị trường, mở cửa hội nhập; sự bùng nổ của hệ thống thông tin toàn cầu, chiến tranh mạng….Thời gian tới cũng là giai đoạn chuyển giao thế hệ từ lớp cán bộ sinh ra, lớn lên, được rèn luyện, trưởng thành trong chiến tranh</w:t>
      </w:r>
      <w:r w:rsidR="002D69B1">
        <w:rPr>
          <w:b w:val="0"/>
          <w:color w:val="222222"/>
          <w:sz w:val="28"/>
          <w:szCs w:val="28"/>
        </w:rPr>
        <w:t>, chủ yếu được đào tạo trong nước và tại các nước xã hội chủ nghĩa sang lớp cán bộ</w:t>
      </w:r>
      <w:r w:rsidR="002D69B1" w:rsidRPr="002D69B1">
        <w:rPr>
          <w:b w:val="0"/>
          <w:color w:val="222222"/>
          <w:sz w:val="28"/>
          <w:szCs w:val="28"/>
        </w:rPr>
        <w:t xml:space="preserve"> </w:t>
      </w:r>
      <w:r w:rsidR="002D69B1">
        <w:rPr>
          <w:b w:val="0"/>
          <w:color w:val="222222"/>
          <w:sz w:val="28"/>
          <w:szCs w:val="28"/>
        </w:rPr>
        <w:t>sinh ra, lớn lên, trưởng thành trong hoà bình, được đào tạo từ nhiều nguồn, nhiều nước có thể chế chính trị khác nhau.Tình hình đó đã tác động mạnh mẽ, toàn diện, sâu sắc đến công tác cán bộ và xây dựng đội ngũ cán bộ.</w:t>
      </w:r>
    </w:p>
    <w:p w:rsidR="00732F95" w:rsidRDefault="00D17405"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Mục tiêu của Đảng</w:t>
      </w:r>
      <w:r w:rsidR="003416E2">
        <w:rPr>
          <w:b w:val="0"/>
          <w:color w:val="222222"/>
          <w:sz w:val="28"/>
          <w:szCs w:val="28"/>
        </w:rPr>
        <w:t xml:space="preserve"> ta</w:t>
      </w:r>
      <w:r>
        <w:rPr>
          <w:b w:val="0"/>
          <w:color w:val="222222"/>
          <w:sz w:val="28"/>
          <w:szCs w:val="28"/>
        </w:rPr>
        <w:t xml:space="preserve"> là xây dựng đội ngũ cán bộ, nhất là cán bộ cấp chiến lược có phẩm chất, năng lực, uy tín, ngang tầm nhiệm vụ; đủ về số lượng, có chất lương và cơ cấu </w:t>
      </w:r>
      <w:r w:rsidR="00741BBB">
        <w:rPr>
          <w:b w:val="0"/>
          <w:color w:val="222222"/>
          <w:sz w:val="28"/>
          <w:szCs w:val="28"/>
        </w:rPr>
        <w:t>phù hợp với chiến lược phát triể</w:t>
      </w:r>
      <w:r>
        <w:rPr>
          <w:b w:val="0"/>
          <w:color w:val="222222"/>
          <w:sz w:val="28"/>
          <w:szCs w:val="28"/>
        </w:rPr>
        <w:t>n</w:t>
      </w:r>
      <w:r w:rsidR="003416E2">
        <w:rPr>
          <w:b w:val="0"/>
          <w:color w:val="222222"/>
          <w:sz w:val="28"/>
          <w:szCs w:val="28"/>
        </w:rPr>
        <w:t xml:space="preserve"> kinh tế- xã hội và bảo vệ Tổ quốc; bảo đảm sự chuyển tiếp liên tục, vững vàng giữa các thế hệ, đủ sức lãnh đạo đưa nước ta trở thành nước công nghiệp theo hướng hiện đại, theo định hướng xã hội chủ nghĩa, vì mục tiêu dâ</w:t>
      </w:r>
      <w:r w:rsidR="00741BBB">
        <w:rPr>
          <w:b w:val="0"/>
          <w:color w:val="222222"/>
          <w:sz w:val="28"/>
          <w:szCs w:val="28"/>
        </w:rPr>
        <w:t>n</w:t>
      </w:r>
      <w:r w:rsidR="003416E2">
        <w:rPr>
          <w:b w:val="0"/>
          <w:color w:val="222222"/>
          <w:sz w:val="28"/>
          <w:szCs w:val="28"/>
        </w:rPr>
        <w:t xml:space="preserve"> giàu, nước mạnh, dân chủ, công bằng, văn minh, ngày càng phồn vinh, hạnh phúc.</w:t>
      </w:r>
      <w:r>
        <w:rPr>
          <w:b w:val="0"/>
          <w:color w:val="222222"/>
          <w:sz w:val="28"/>
          <w:szCs w:val="28"/>
        </w:rPr>
        <w:t xml:space="preserve"> </w:t>
      </w:r>
    </w:p>
    <w:p w:rsidR="00732F95" w:rsidRDefault="00732F95"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Với mục tiêu trên, Đảng ta đã đề ra nhiệm vụ và các giải pháp chủ yếu:</w:t>
      </w:r>
    </w:p>
    <w:p w:rsidR="00632FF9" w:rsidRDefault="00732F95"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1. Nâng cao</w:t>
      </w:r>
      <w:r w:rsidR="00D17405">
        <w:rPr>
          <w:b w:val="0"/>
          <w:color w:val="222222"/>
          <w:sz w:val="28"/>
          <w:szCs w:val="28"/>
        </w:rPr>
        <w:t xml:space="preserve"> </w:t>
      </w:r>
      <w:r>
        <w:rPr>
          <w:b w:val="0"/>
          <w:color w:val="222222"/>
          <w:sz w:val="28"/>
          <w:szCs w:val="28"/>
        </w:rPr>
        <w:t>nhận thức, tăng cường giáo dục chính trị, tư tưởng, đạo đức, lối sống cho cán bộ, đảng viên</w:t>
      </w:r>
      <w:r w:rsidR="000350FE">
        <w:rPr>
          <w:b w:val="0"/>
          <w:color w:val="222222"/>
          <w:sz w:val="28"/>
          <w:szCs w:val="28"/>
        </w:rPr>
        <w:t>.</w:t>
      </w:r>
      <w:r w:rsidR="002D69B1">
        <w:rPr>
          <w:b w:val="0"/>
          <w:color w:val="222222"/>
          <w:sz w:val="28"/>
          <w:szCs w:val="28"/>
        </w:rPr>
        <w:t xml:space="preserve"> </w:t>
      </w:r>
      <w:r w:rsidR="00632FF9">
        <w:rPr>
          <w:b w:val="0"/>
          <w:color w:val="222222"/>
          <w:sz w:val="28"/>
          <w:szCs w:val="28"/>
        </w:rPr>
        <w:t xml:space="preserve"> </w:t>
      </w:r>
    </w:p>
    <w:p w:rsidR="00C0673F" w:rsidRDefault="00C0673F"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2. Tiếp tục đổi mới, nâng cao chất lượng, hiệu quả công tác cán bộ.</w:t>
      </w:r>
    </w:p>
    <w:p w:rsidR="00C0673F" w:rsidRDefault="00C0673F"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 xml:space="preserve">3. Xây dựng </w:t>
      </w:r>
      <w:r>
        <w:rPr>
          <w:b w:val="0"/>
          <w:color w:val="222222"/>
          <w:sz w:val="28"/>
          <w:szCs w:val="28"/>
        </w:rPr>
        <w:t>đội ngũ cán bộ</w:t>
      </w:r>
      <w:r>
        <w:rPr>
          <w:b w:val="0"/>
          <w:color w:val="222222"/>
          <w:sz w:val="28"/>
          <w:szCs w:val="28"/>
        </w:rPr>
        <w:t xml:space="preserve"> các cấp có phẩm chất, </w:t>
      </w:r>
      <w:r w:rsidR="00542A5E">
        <w:rPr>
          <w:b w:val="0"/>
          <w:color w:val="222222"/>
          <w:sz w:val="28"/>
          <w:szCs w:val="28"/>
        </w:rPr>
        <w:t>năng lực, uy tín đáp ứng yêu cầu trong thời kỳ mới.</w:t>
      </w:r>
    </w:p>
    <w:p w:rsidR="00542A5E" w:rsidRDefault="00542A5E"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4. Tập trung x</w:t>
      </w:r>
      <w:r>
        <w:rPr>
          <w:b w:val="0"/>
          <w:color w:val="222222"/>
          <w:sz w:val="28"/>
          <w:szCs w:val="28"/>
        </w:rPr>
        <w:t>ây dựng đội ngũ</w:t>
      </w:r>
      <w:r>
        <w:rPr>
          <w:b w:val="0"/>
          <w:color w:val="222222"/>
          <w:sz w:val="28"/>
          <w:szCs w:val="28"/>
        </w:rPr>
        <w:t xml:space="preserve"> cán bộ cấp chiến lược ngang tầm nhiệm vụ.</w:t>
      </w:r>
    </w:p>
    <w:p w:rsidR="00542A5E" w:rsidRDefault="00542A5E"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5. Kiểm soát chặt chẽ quyền lực trong công tác cán bộ; chống chạy chứ, chạy quyền.</w:t>
      </w:r>
    </w:p>
    <w:p w:rsidR="00542A5E" w:rsidRDefault="00542A5E"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6. Phát huy vai trò của nhân dân tham gia xây dựng đội ngũ cán bộ.</w:t>
      </w:r>
    </w:p>
    <w:p w:rsidR="00542A5E" w:rsidRDefault="00542A5E"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7. Nâng cao chất lượng công tác tham mưu, coi trọng tổng kết thực tiễn, nghiên cứu lý luận về công tác tổ chức, cán bộ.</w:t>
      </w:r>
    </w:p>
    <w:p w:rsidR="00542A5E" w:rsidRDefault="00542A5E"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8. Một số nội dung cơ bản về công tác nhân sự đại hội đảng bộ các cấp và Đại hội Đảng toàn quốc.</w:t>
      </w:r>
    </w:p>
    <w:p w:rsidR="00542A5E" w:rsidRDefault="00542A5E"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Để thực hiện những nhiệm vụ,</w:t>
      </w:r>
      <w:r>
        <w:rPr>
          <w:b w:val="0"/>
          <w:color w:val="222222"/>
          <w:sz w:val="28"/>
          <w:szCs w:val="28"/>
        </w:rPr>
        <w:t xml:space="preserve"> giải pháp</w:t>
      </w:r>
      <w:r>
        <w:rPr>
          <w:b w:val="0"/>
          <w:color w:val="222222"/>
          <w:sz w:val="28"/>
          <w:szCs w:val="28"/>
        </w:rPr>
        <w:t xml:space="preserve"> trên</w:t>
      </w:r>
      <w:r w:rsidR="00413439">
        <w:rPr>
          <w:b w:val="0"/>
          <w:color w:val="222222"/>
          <w:sz w:val="28"/>
          <w:szCs w:val="28"/>
        </w:rPr>
        <w:t xml:space="preserve"> chúng ta cần tập trung vào 2 trọng tâm và 5 đột phá:</w:t>
      </w:r>
    </w:p>
    <w:p w:rsidR="00413439" w:rsidRDefault="00413439"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Hai trọng tâm là:</w:t>
      </w:r>
    </w:p>
    <w:p w:rsidR="00413439" w:rsidRDefault="00413439" w:rsidP="00792517">
      <w:pPr>
        <w:pStyle w:val="Heading1"/>
        <w:spacing w:before="0" w:beforeAutospacing="0" w:after="0" w:afterAutospacing="0"/>
        <w:jc w:val="both"/>
        <w:textAlignment w:val="baseline"/>
        <w:rPr>
          <w:b w:val="0"/>
          <w:color w:val="222222"/>
          <w:sz w:val="28"/>
          <w:szCs w:val="28"/>
        </w:rPr>
      </w:pPr>
      <w:r>
        <w:rPr>
          <w:b w:val="0"/>
          <w:color w:val="222222"/>
          <w:sz w:val="28"/>
          <w:szCs w:val="28"/>
        </w:rPr>
        <w:lastRenderedPageBreak/>
        <w:tab/>
        <w:t>(1) Tiếp tục đổi mới mạnh mẽ, toàn diện, đồng bộ hiệu quả công tác cán bộ; chuẩn hoá, siết chặt kỷ luật, kỷ cương đi đôi với tạo môi trường, điều kiện để thúc đẩy đổi mới, sáng tạo</w:t>
      </w:r>
      <w:r w:rsidR="004B0C25">
        <w:rPr>
          <w:b w:val="0"/>
          <w:color w:val="222222"/>
          <w:sz w:val="28"/>
          <w:szCs w:val="28"/>
        </w:rPr>
        <w:t xml:space="preserve"> phục vụ phát triển và có cơ chế bảo vệ cán bộ dám nghĩ, dám làm, dám đột phá, dám chịu trách nhiệm vì lợi ích chung.</w:t>
      </w:r>
    </w:p>
    <w:p w:rsidR="004B0C25" w:rsidRDefault="004B0C25"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 xml:space="preserve">(2) Tập trung </w:t>
      </w:r>
      <w:r>
        <w:rPr>
          <w:b w:val="0"/>
          <w:color w:val="222222"/>
          <w:sz w:val="28"/>
          <w:szCs w:val="28"/>
        </w:rPr>
        <w:t>xây dựng đội ngũ cán bộ cấp chiến lược</w:t>
      </w:r>
      <w:r>
        <w:rPr>
          <w:b w:val="0"/>
          <w:color w:val="222222"/>
          <w:sz w:val="28"/>
          <w:szCs w:val="28"/>
        </w:rPr>
        <w:t xml:space="preserve"> và bí thư cấp uỷ, người đứng đầu các cấp đi đôi với phân cấp, phân quyền nhằm phát huy tính chủ động, sáng tạo, đồng thời tăng cường kiểm tra</w:t>
      </w:r>
      <w:r w:rsidR="007A08F3">
        <w:rPr>
          <w:b w:val="0"/>
          <w:color w:val="222222"/>
          <w:sz w:val="28"/>
          <w:szCs w:val="28"/>
        </w:rPr>
        <w:t>, giám sát, kiểm soát chặt chẽ quyền lực.</w:t>
      </w:r>
    </w:p>
    <w:p w:rsidR="007A08F3" w:rsidRDefault="007A08F3"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Năm đột phá là:</w:t>
      </w:r>
    </w:p>
    <w:p w:rsidR="007A08F3" w:rsidRDefault="007A08F3"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(1) Đổi mới công tác đánh giá cán bộ theo hướng: xuyên suốt, liên tục, đa chiều, theo tiêu chí, bằng sản phẩm, thông qua khảo sát, công khai kết quả và so sánh với chức danh tương đương.</w:t>
      </w:r>
    </w:p>
    <w:p w:rsidR="007A08F3" w:rsidRDefault="007A08F3"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(2) Kiểm soát chặt chẽ quyền lực, sàng lọc kỹ càng, thay thế kịp thời; chấm dứt tình trạng chạy chức, chạy quyền.</w:t>
      </w:r>
    </w:p>
    <w:p w:rsidR="007A08F3" w:rsidRDefault="007A08F3"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(3) Thực hiện nhất quán chủ trương bố trí bí thư cấp uỷ cấp tỉnh, cấp huyện không là người địa phương ở những nơi đủ điều kiện.</w:t>
      </w:r>
    </w:p>
    <w:p w:rsidR="007A08F3" w:rsidRDefault="007A08F3"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(4) Cải cách chính sách tiền lương và nhà ở để tạo động lực cho cán bộ phấn đấu, toàn tâm, toàn ý với công việc</w:t>
      </w:r>
      <w:r w:rsidR="00C23F25">
        <w:rPr>
          <w:b w:val="0"/>
          <w:color w:val="222222"/>
          <w:sz w:val="28"/>
          <w:szCs w:val="28"/>
        </w:rPr>
        <w:t>; có cơ chế, chính sách để tạo cạnh tranh bình đẳng, lành mạnh và thu hút, trọng dụng nhân tài.</w:t>
      </w:r>
    </w:p>
    <w:p w:rsidR="00C23F25" w:rsidRDefault="00C23F25"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(5) Hoàn thiện cơ chế để cán bộ, đảng viên thật sự gắn bó mật thiết với nhân dân và phát huy vai trò của nhân dân tham gia xây dựng đội ngũ cán bộ.</w:t>
      </w:r>
    </w:p>
    <w:p w:rsidR="00663586" w:rsidRDefault="006D146A"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 xml:space="preserve">Liên hệ thực tiễn với nhà trường, </w:t>
      </w:r>
      <w:r w:rsidR="00663586">
        <w:rPr>
          <w:b w:val="0"/>
          <w:color w:val="222222"/>
          <w:sz w:val="28"/>
          <w:szCs w:val="28"/>
        </w:rPr>
        <w:t>đơn vị đang công tác</w:t>
      </w:r>
      <w:r w:rsidR="00DE5F91">
        <w:rPr>
          <w:b w:val="0"/>
          <w:color w:val="222222"/>
          <w:sz w:val="28"/>
          <w:szCs w:val="28"/>
        </w:rPr>
        <w:t xml:space="preserve">, </w:t>
      </w:r>
      <w:r w:rsidR="00DE5F91">
        <w:rPr>
          <w:b w:val="0"/>
          <w:color w:val="222222"/>
          <w:sz w:val="28"/>
          <w:szCs w:val="28"/>
        </w:rPr>
        <w:t>tôi nhận thấy:</w:t>
      </w:r>
    </w:p>
    <w:p w:rsidR="00407F1D" w:rsidRDefault="00187528"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 Đ</w:t>
      </w:r>
      <w:r w:rsidR="009960BB">
        <w:rPr>
          <w:b w:val="0"/>
          <w:color w:val="222222"/>
          <w:sz w:val="28"/>
          <w:szCs w:val="28"/>
        </w:rPr>
        <w:t xml:space="preserve">ảng bộ nhà trường cần </w:t>
      </w:r>
      <w:r w:rsidR="002F4FE2">
        <w:rPr>
          <w:b w:val="0"/>
          <w:color w:val="222222"/>
          <w:sz w:val="28"/>
          <w:szCs w:val="28"/>
        </w:rPr>
        <w:t>tă</w:t>
      </w:r>
      <w:r w:rsidR="009960BB">
        <w:rPr>
          <w:b w:val="0"/>
          <w:color w:val="222222"/>
          <w:sz w:val="28"/>
          <w:szCs w:val="28"/>
        </w:rPr>
        <w:t>ng cường</w:t>
      </w:r>
      <w:r>
        <w:rPr>
          <w:b w:val="0"/>
          <w:color w:val="222222"/>
          <w:sz w:val="28"/>
          <w:szCs w:val="28"/>
        </w:rPr>
        <w:t xml:space="preserve"> </w:t>
      </w:r>
      <w:r w:rsidR="00905178">
        <w:rPr>
          <w:b w:val="0"/>
          <w:color w:val="222222"/>
          <w:sz w:val="28"/>
          <w:szCs w:val="28"/>
        </w:rPr>
        <w:t xml:space="preserve">công tác </w:t>
      </w:r>
      <w:r>
        <w:rPr>
          <w:b w:val="0"/>
          <w:color w:val="222222"/>
          <w:sz w:val="28"/>
          <w:szCs w:val="28"/>
        </w:rPr>
        <w:t>giáo dục chính trị, tư tưởng, đạo đức, lối sống</w:t>
      </w:r>
      <w:r w:rsidR="00DE5F91">
        <w:rPr>
          <w:b w:val="0"/>
          <w:color w:val="222222"/>
          <w:sz w:val="28"/>
          <w:szCs w:val="28"/>
        </w:rPr>
        <w:t xml:space="preserve"> </w:t>
      </w:r>
      <w:r>
        <w:rPr>
          <w:b w:val="0"/>
          <w:color w:val="222222"/>
          <w:sz w:val="28"/>
          <w:szCs w:val="28"/>
        </w:rPr>
        <w:t>cho người đứng đầu, cán bộ, đảng viên, viên chức</w:t>
      </w:r>
      <w:r>
        <w:rPr>
          <w:b w:val="0"/>
          <w:color w:val="222222"/>
          <w:sz w:val="28"/>
          <w:szCs w:val="28"/>
        </w:rPr>
        <w:t xml:space="preserve"> bằng việc thường xuyên </w:t>
      </w:r>
      <w:r w:rsidR="00DE5F91">
        <w:rPr>
          <w:b w:val="0"/>
          <w:color w:val="222222"/>
          <w:sz w:val="28"/>
          <w:szCs w:val="28"/>
        </w:rPr>
        <w:t xml:space="preserve">tổ chức các đợt học tập chính trị, </w:t>
      </w:r>
      <w:r w:rsidR="00905178">
        <w:rPr>
          <w:b w:val="0"/>
          <w:color w:val="222222"/>
          <w:sz w:val="28"/>
          <w:szCs w:val="28"/>
        </w:rPr>
        <w:t xml:space="preserve">chuyên đề </w:t>
      </w:r>
      <w:r w:rsidR="00DE5F91">
        <w:rPr>
          <w:b w:val="0"/>
          <w:color w:val="222222"/>
          <w:sz w:val="28"/>
          <w:szCs w:val="28"/>
        </w:rPr>
        <w:t xml:space="preserve">văn hoá </w:t>
      </w:r>
      <w:r w:rsidR="00E501A2">
        <w:rPr>
          <w:b w:val="0"/>
          <w:color w:val="222222"/>
          <w:sz w:val="28"/>
          <w:szCs w:val="28"/>
        </w:rPr>
        <w:t>công sở</w:t>
      </w:r>
      <w:r w:rsidR="00905178">
        <w:rPr>
          <w:b w:val="0"/>
          <w:color w:val="222222"/>
          <w:sz w:val="28"/>
          <w:szCs w:val="28"/>
        </w:rPr>
        <w:t xml:space="preserve">, văn hoá </w:t>
      </w:r>
      <w:r w:rsidR="00905178">
        <w:rPr>
          <w:b w:val="0"/>
          <w:color w:val="222222"/>
          <w:sz w:val="28"/>
          <w:szCs w:val="28"/>
        </w:rPr>
        <w:t>ứng xử</w:t>
      </w:r>
      <w:r w:rsidR="00905178">
        <w:rPr>
          <w:b w:val="0"/>
          <w:color w:val="222222"/>
          <w:sz w:val="28"/>
          <w:szCs w:val="28"/>
        </w:rPr>
        <w:t xml:space="preserve"> </w:t>
      </w:r>
      <w:r w:rsidR="00DE5F91">
        <w:rPr>
          <w:b w:val="0"/>
          <w:color w:val="222222"/>
          <w:sz w:val="28"/>
          <w:szCs w:val="28"/>
        </w:rPr>
        <w:t xml:space="preserve">…khuyến khích </w:t>
      </w:r>
      <w:r>
        <w:rPr>
          <w:b w:val="0"/>
          <w:color w:val="222222"/>
          <w:sz w:val="28"/>
          <w:szCs w:val="28"/>
        </w:rPr>
        <w:t xml:space="preserve">cá nhân </w:t>
      </w:r>
      <w:r w:rsidR="00DE5F91">
        <w:rPr>
          <w:b w:val="0"/>
          <w:color w:val="222222"/>
          <w:sz w:val="28"/>
          <w:szCs w:val="28"/>
        </w:rPr>
        <w:t xml:space="preserve">tự học, tự </w:t>
      </w:r>
      <w:r w:rsidR="00DE5F91">
        <w:rPr>
          <w:b w:val="0"/>
          <w:color w:val="222222"/>
          <w:sz w:val="28"/>
          <w:szCs w:val="28"/>
        </w:rPr>
        <w:t>bồi dưỡng</w:t>
      </w:r>
      <w:r>
        <w:rPr>
          <w:b w:val="0"/>
          <w:color w:val="222222"/>
          <w:sz w:val="28"/>
          <w:szCs w:val="28"/>
        </w:rPr>
        <w:t xml:space="preserve"> chuyên môn nghiệp vụ</w:t>
      </w:r>
      <w:r w:rsidR="00E501A2">
        <w:rPr>
          <w:b w:val="0"/>
          <w:color w:val="222222"/>
          <w:sz w:val="28"/>
          <w:szCs w:val="28"/>
        </w:rPr>
        <w:t>, ngoại ngữ, tin học…</w:t>
      </w:r>
      <w:r>
        <w:rPr>
          <w:b w:val="0"/>
          <w:color w:val="222222"/>
          <w:sz w:val="28"/>
          <w:szCs w:val="28"/>
        </w:rPr>
        <w:t xml:space="preserve"> để đáp ứng yêu cầu</w:t>
      </w:r>
      <w:r w:rsidR="009614C0">
        <w:rPr>
          <w:b w:val="0"/>
          <w:color w:val="222222"/>
          <w:sz w:val="28"/>
          <w:szCs w:val="28"/>
        </w:rPr>
        <w:t xml:space="preserve"> trong thời kỳ mới</w:t>
      </w:r>
      <w:r w:rsidR="000D4A63">
        <w:rPr>
          <w:b w:val="0"/>
          <w:color w:val="222222"/>
          <w:sz w:val="28"/>
          <w:szCs w:val="28"/>
        </w:rPr>
        <w:t xml:space="preserve"> của đất nước.</w:t>
      </w:r>
    </w:p>
    <w:p w:rsidR="004E0851" w:rsidRDefault="009960BB"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 xml:space="preserve">-  </w:t>
      </w:r>
      <w:r w:rsidR="00905178">
        <w:rPr>
          <w:b w:val="0"/>
          <w:color w:val="222222"/>
          <w:sz w:val="28"/>
          <w:szCs w:val="28"/>
        </w:rPr>
        <w:t>Kịp thời n</w:t>
      </w:r>
      <w:r w:rsidR="004E0851">
        <w:rPr>
          <w:b w:val="0"/>
          <w:color w:val="222222"/>
          <w:sz w:val="28"/>
          <w:szCs w:val="28"/>
        </w:rPr>
        <w:t>găn chặn và đẩy lùi những biểu hiện tiêu cực, tham nhũng trong công tác tuyển dụng, quy hoạch, luân chuyển</w:t>
      </w:r>
      <w:r w:rsidR="00B6581B">
        <w:rPr>
          <w:b w:val="0"/>
          <w:color w:val="222222"/>
          <w:sz w:val="28"/>
          <w:szCs w:val="28"/>
        </w:rPr>
        <w:t>, điều động</w:t>
      </w:r>
      <w:r w:rsidR="004E0851">
        <w:rPr>
          <w:b w:val="0"/>
          <w:color w:val="222222"/>
          <w:sz w:val="28"/>
          <w:szCs w:val="28"/>
        </w:rPr>
        <w:t xml:space="preserve"> cán bộ</w:t>
      </w:r>
      <w:r w:rsidR="00B6581B">
        <w:rPr>
          <w:b w:val="0"/>
          <w:color w:val="222222"/>
          <w:sz w:val="28"/>
          <w:szCs w:val="28"/>
        </w:rPr>
        <w:t>…tạ</w:t>
      </w:r>
      <w:r w:rsidR="00905178">
        <w:rPr>
          <w:b w:val="0"/>
          <w:color w:val="222222"/>
          <w:sz w:val="28"/>
          <w:szCs w:val="28"/>
        </w:rPr>
        <w:t>i đơn vị</w:t>
      </w:r>
      <w:r w:rsidR="00B6581B">
        <w:rPr>
          <w:b w:val="0"/>
          <w:color w:val="222222"/>
          <w:sz w:val="28"/>
          <w:szCs w:val="28"/>
        </w:rPr>
        <w:t>.</w:t>
      </w:r>
    </w:p>
    <w:p w:rsidR="002F4FE2" w:rsidRDefault="002F4FE2"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r>
      <w:r>
        <w:rPr>
          <w:b w:val="0"/>
          <w:color w:val="222222"/>
          <w:sz w:val="28"/>
          <w:szCs w:val="28"/>
        </w:rPr>
        <w:t>- Mở rộng dân chủ, phát huy vai trò của cán bộ, đảng viên</w:t>
      </w:r>
      <w:r w:rsidR="00905178">
        <w:rPr>
          <w:b w:val="0"/>
          <w:color w:val="222222"/>
          <w:sz w:val="28"/>
          <w:szCs w:val="28"/>
        </w:rPr>
        <w:t>, viên chức</w:t>
      </w:r>
      <w:r w:rsidR="0085069D">
        <w:rPr>
          <w:b w:val="0"/>
          <w:color w:val="222222"/>
          <w:sz w:val="28"/>
          <w:szCs w:val="28"/>
        </w:rPr>
        <w:t xml:space="preserve"> từng đơn vị </w:t>
      </w:r>
      <w:r w:rsidR="0085069D">
        <w:rPr>
          <w:b w:val="0"/>
          <w:color w:val="222222"/>
          <w:sz w:val="28"/>
          <w:szCs w:val="28"/>
        </w:rPr>
        <w:t>trong</w:t>
      </w:r>
      <w:r w:rsidR="0085069D">
        <w:rPr>
          <w:b w:val="0"/>
          <w:color w:val="222222"/>
          <w:sz w:val="28"/>
          <w:szCs w:val="28"/>
        </w:rPr>
        <w:t xml:space="preserve"> </w:t>
      </w:r>
      <w:r>
        <w:rPr>
          <w:b w:val="0"/>
          <w:color w:val="222222"/>
          <w:sz w:val="28"/>
          <w:szCs w:val="28"/>
        </w:rPr>
        <w:t>tham gia xây dựng đội ngũ cán bộ kế cận.</w:t>
      </w:r>
    </w:p>
    <w:p w:rsidR="000D4A63" w:rsidRDefault="000D4A63"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 xml:space="preserve">- Mạnh dạn phân cấp, phân quyền; ràng </w:t>
      </w:r>
      <w:r w:rsidR="00905178">
        <w:rPr>
          <w:b w:val="0"/>
          <w:color w:val="222222"/>
          <w:sz w:val="28"/>
          <w:szCs w:val="28"/>
        </w:rPr>
        <w:t>buộ</w:t>
      </w:r>
      <w:r>
        <w:rPr>
          <w:b w:val="0"/>
          <w:color w:val="222222"/>
          <w:sz w:val="28"/>
          <w:szCs w:val="28"/>
        </w:rPr>
        <w:t xml:space="preserve">c trách nhiệm và kiểm soát chặt chẽ quyền lực; siết chặt kỷ luật, kỷ cương; tạo môi trường, điều kiện thúc đẩy đổi mới, sáng tạo; bảo vệ </w:t>
      </w:r>
      <w:r w:rsidR="00905178">
        <w:rPr>
          <w:b w:val="0"/>
          <w:color w:val="222222"/>
          <w:sz w:val="28"/>
          <w:szCs w:val="28"/>
        </w:rPr>
        <w:t xml:space="preserve">những </w:t>
      </w:r>
      <w:r>
        <w:rPr>
          <w:b w:val="0"/>
          <w:color w:val="222222"/>
          <w:sz w:val="28"/>
          <w:szCs w:val="28"/>
        </w:rPr>
        <w:t>cán bộ</w:t>
      </w:r>
      <w:r w:rsidR="00E501A2">
        <w:rPr>
          <w:b w:val="0"/>
          <w:color w:val="222222"/>
          <w:sz w:val="28"/>
          <w:szCs w:val="28"/>
        </w:rPr>
        <w:t>, đảng viên</w:t>
      </w:r>
      <w:r>
        <w:rPr>
          <w:b w:val="0"/>
          <w:color w:val="222222"/>
          <w:sz w:val="28"/>
          <w:szCs w:val="28"/>
        </w:rPr>
        <w:t xml:space="preserve"> dám nghĩ, dám làm, dám đột phá, dám chịu trách nhiệm vì lợi ích chung của đơn vị.</w:t>
      </w:r>
    </w:p>
    <w:p w:rsidR="002F4FE2" w:rsidRDefault="002F4FE2"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t xml:space="preserve">- </w:t>
      </w:r>
      <w:r w:rsidR="00905178">
        <w:rPr>
          <w:b w:val="0"/>
          <w:color w:val="222222"/>
          <w:sz w:val="28"/>
          <w:szCs w:val="28"/>
        </w:rPr>
        <w:t>Nhà trường cần đ</w:t>
      </w:r>
      <w:r w:rsidR="00E31970">
        <w:rPr>
          <w:b w:val="0"/>
          <w:color w:val="222222"/>
          <w:sz w:val="28"/>
          <w:szCs w:val="28"/>
        </w:rPr>
        <w:t>ẩy mạnh công tác kiểm tra, giám sát; xử lý kịp thời, nghiêm minh các cá nhân vi phạm kỷ luật của đơn vị./.</w:t>
      </w:r>
    </w:p>
    <w:p w:rsidR="000D4A63" w:rsidRPr="005A23DE" w:rsidRDefault="000D4A63" w:rsidP="00792517">
      <w:pPr>
        <w:pStyle w:val="Heading1"/>
        <w:spacing w:before="0" w:beforeAutospacing="0" w:after="0" w:afterAutospacing="0"/>
        <w:jc w:val="both"/>
        <w:textAlignment w:val="baseline"/>
        <w:rPr>
          <w:b w:val="0"/>
          <w:color w:val="222222"/>
          <w:sz w:val="28"/>
          <w:szCs w:val="28"/>
        </w:rPr>
      </w:pPr>
      <w:r>
        <w:rPr>
          <w:b w:val="0"/>
          <w:color w:val="222222"/>
          <w:sz w:val="28"/>
          <w:szCs w:val="28"/>
        </w:rPr>
        <w:tab/>
      </w:r>
    </w:p>
    <w:p w:rsidR="00212A05" w:rsidRPr="0078055B" w:rsidRDefault="00212A05" w:rsidP="00E941AE">
      <w:pPr>
        <w:pStyle w:val="Heading1"/>
        <w:spacing w:before="0" w:beforeAutospacing="0" w:after="0" w:afterAutospacing="0"/>
        <w:ind w:firstLine="720"/>
        <w:jc w:val="both"/>
        <w:textAlignment w:val="baseline"/>
        <w:rPr>
          <w:b w:val="0"/>
          <w:color w:val="222222"/>
          <w:sz w:val="28"/>
          <w:szCs w:val="28"/>
        </w:rPr>
      </w:pPr>
    </w:p>
    <w:sectPr w:rsidR="00212A05" w:rsidRPr="0078055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EE2" w:rsidRDefault="00926EE2" w:rsidP="00504208">
      <w:pPr>
        <w:spacing w:after="0" w:line="240" w:lineRule="auto"/>
      </w:pPr>
      <w:r>
        <w:separator/>
      </w:r>
    </w:p>
  </w:endnote>
  <w:endnote w:type="continuationSeparator" w:id="0">
    <w:p w:rsidR="00926EE2" w:rsidRDefault="00926EE2" w:rsidP="00504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208" w:rsidRDefault="005042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2007058"/>
      <w:docPartObj>
        <w:docPartGallery w:val="Page Numbers (Bottom of Page)"/>
        <w:docPartUnique/>
      </w:docPartObj>
    </w:sdtPr>
    <w:sdtEndPr>
      <w:rPr>
        <w:noProof/>
      </w:rPr>
    </w:sdtEndPr>
    <w:sdtContent>
      <w:bookmarkStart w:id="0" w:name="_GoBack" w:displacedByCustomXml="prev"/>
      <w:bookmarkEnd w:id="0" w:displacedByCustomXml="prev"/>
      <w:p w:rsidR="00504208" w:rsidRDefault="00504208">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rsidR="00504208" w:rsidRDefault="005042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208" w:rsidRDefault="005042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EE2" w:rsidRDefault="00926EE2" w:rsidP="00504208">
      <w:pPr>
        <w:spacing w:after="0" w:line="240" w:lineRule="auto"/>
      </w:pPr>
      <w:r>
        <w:separator/>
      </w:r>
    </w:p>
  </w:footnote>
  <w:footnote w:type="continuationSeparator" w:id="0">
    <w:p w:rsidR="00926EE2" w:rsidRDefault="00926EE2" w:rsidP="005042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208" w:rsidRDefault="005042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208" w:rsidRDefault="0050420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208" w:rsidRDefault="005042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A60"/>
    <w:rsid w:val="00000AF7"/>
    <w:rsid w:val="00002D02"/>
    <w:rsid w:val="00016127"/>
    <w:rsid w:val="0002706D"/>
    <w:rsid w:val="00032527"/>
    <w:rsid w:val="00033A60"/>
    <w:rsid w:val="000350FE"/>
    <w:rsid w:val="000472DE"/>
    <w:rsid w:val="00062C7C"/>
    <w:rsid w:val="00063607"/>
    <w:rsid w:val="00066727"/>
    <w:rsid w:val="00093D61"/>
    <w:rsid w:val="000B2296"/>
    <w:rsid w:val="000B5F88"/>
    <w:rsid w:val="000C0409"/>
    <w:rsid w:val="000D4A63"/>
    <w:rsid w:val="000E7B50"/>
    <w:rsid w:val="0010719B"/>
    <w:rsid w:val="00115600"/>
    <w:rsid w:val="001247CF"/>
    <w:rsid w:val="001301A8"/>
    <w:rsid w:val="00140E64"/>
    <w:rsid w:val="00141B79"/>
    <w:rsid w:val="00143320"/>
    <w:rsid w:val="0015076C"/>
    <w:rsid w:val="001616BE"/>
    <w:rsid w:val="00170383"/>
    <w:rsid w:val="0017338C"/>
    <w:rsid w:val="00187528"/>
    <w:rsid w:val="001B5FEB"/>
    <w:rsid w:val="001B62BA"/>
    <w:rsid w:val="001F2BC9"/>
    <w:rsid w:val="001F2EF8"/>
    <w:rsid w:val="00212A05"/>
    <w:rsid w:val="002372E5"/>
    <w:rsid w:val="00243873"/>
    <w:rsid w:val="00266EEC"/>
    <w:rsid w:val="0026794A"/>
    <w:rsid w:val="00270FA3"/>
    <w:rsid w:val="002751CD"/>
    <w:rsid w:val="002772A6"/>
    <w:rsid w:val="00285C18"/>
    <w:rsid w:val="00290F43"/>
    <w:rsid w:val="002A0254"/>
    <w:rsid w:val="002A6B4D"/>
    <w:rsid w:val="002B54F7"/>
    <w:rsid w:val="002D69B1"/>
    <w:rsid w:val="002E0B2C"/>
    <w:rsid w:val="002F1097"/>
    <w:rsid w:val="002F4FE2"/>
    <w:rsid w:val="00340EBF"/>
    <w:rsid w:val="003416E2"/>
    <w:rsid w:val="00386539"/>
    <w:rsid w:val="003D5FDA"/>
    <w:rsid w:val="003D6ECA"/>
    <w:rsid w:val="003E0298"/>
    <w:rsid w:val="003E4CE9"/>
    <w:rsid w:val="003E7130"/>
    <w:rsid w:val="003F6A71"/>
    <w:rsid w:val="00407F1D"/>
    <w:rsid w:val="00413439"/>
    <w:rsid w:val="00414E55"/>
    <w:rsid w:val="00426E5D"/>
    <w:rsid w:val="004B0C25"/>
    <w:rsid w:val="004C4FEA"/>
    <w:rsid w:val="004D49D0"/>
    <w:rsid w:val="004E0851"/>
    <w:rsid w:val="00504208"/>
    <w:rsid w:val="0051123C"/>
    <w:rsid w:val="00511E1A"/>
    <w:rsid w:val="0052423D"/>
    <w:rsid w:val="0053177D"/>
    <w:rsid w:val="00542257"/>
    <w:rsid w:val="00542A5E"/>
    <w:rsid w:val="00564BF2"/>
    <w:rsid w:val="00577BB2"/>
    <w:rsid w:val="005A23DE"/>
    <w:rsid w:val="005D5D2D"/>
    <w:rsid w:val="005E27A9"/>
    <w:rsid w:val="00607DCB"/>
    <w:rsid w:val="00620BFE"/>
    <w:rsid w:val="00632FF9"/>
    <w:rsid w:val="00640E0E"/>
    <w:rsid w:val="0064762A"/>
    <w:rsid w:val="00663586"/>
    <w:rsid w:val="00694A45"/>
    <w:rsid w:val="006B0871"/>
    <w:rsid w:val="006D146A"/>
    <w:rsid w:val="006D7199"/>
    <w:rsid w:val="006F70E7"/>
    <w:rsid w:val="00725A51"/>
    <w:rsid w:val="00732F95"/>
    <w:rsid w:val="007353B7"/>
    <w:rsid w:val="00735B10"/>
    <w:rsid w:val="00741BBB"/>
    <w:rsid w:val="00750D36"/>
    <w:rsid w:val="007529DA"/>
    <w:rsid w:val="007547B8"/>
    <w:rsid w:val="0075526B"/>
    <w:rsid w:val="00756F31"/>
    <w:rsid w:val="007626E3"/>
    <w:rsid w:val="0078055B"/>
    <w:rsid w:val="007906F7"/>
    <w:rsid w:val="00792517"/>
    <w:rsid w:val="007A08F3"/>
    <w:rsid w:val="007B21D0"/>
    <w:rsid w:val="007F4304"/>
    <w:rsid w:val="00805F43"/>
    <w:rsid w:val="00810C28"/>
    <w:rsid w:val="008211FF"/>
    <w:rsid w:val="00821651"/>
    <w:rsid w:val="008247F1"/>
    <w:rsid w:val="00833D11"/>
    <w:rsid w:val="0085069D"/>
    <w:rsid w:val="00865127"/>
    <w:rsid w:val="00876231"/>
    <w:rsid w:val="008A1BFB"/>
    <w:rsid w:val="008C34D9"/>
    <w:rsid w:val="008D236D"/>
    <w:rsid w:val="008F217F"/>
    <w:rsid w:val="00905178"/>
    <w:rsid w:val="0090559C"/>
    <w:rsid w:val="00906D5B"/>
    <w:rsid w:val="00907AB8"/>
    <w:rsid w:val="00915056"/>
    <w:rsid w:val="00921CE0"/>
    <w:rsid w:val="00926EE2"/>
    <w:rsid w:val="00930359"/>
    <w:rsid w:val="009469CA"/>
    <w:rsid w:val="009515BE"/>
    <w:rsid w:val="00960F27"/>
    <w:rsid w:val="009614C0"/>
    <w:rsid w:val="00982EA1"/>
    <w:rsid w:val="00983900"/>
    <w:rsid w:val="009960BB"/>
    <w:rsid w:val="009B250F"/>
    <w:rsid w:val="009C32FF"/>
    <w:rsid w:val="009C67B5"/>
    <w:rsid w:val="009D17EA"/>
    <w:rsid w:val="009D499F"/>
    <w:rsid w:val="009D5754"/>
    <w:rsid w:val="009D622B"/>
    <w:rsid w:val="00A020D0"/>
    <w:rsid w:val="00A32BE5"/>
    <w:rsid w:val="00A416F0"/>
    <w:rsid w:val="00A54ED3"/>
    <w:rsid w:val="00A648B6"/>
    <w:rsid w:val="00AE2A58"/>
    <w:rsid w:val="00AF7318"/>
    <w:rsid w:val="00B027CF"/>
    <w:rsid w:val="00B14218"/>
    <w:rsid w:val="00B2098F"/>
    <w:rsid w:val="00B4524B"/>
    <w:rsid w:val="00B47E54"/>
    <w:rsid w:val="00B5397D"/>
    <w:rsid w:val="00B6581B"/>
    <w:rsid w:val="00B91008"/>
    <w:rsid w:val="00B91CFF"/>
    <w:rsid w:val="00BA556D"/>
    <w:rsid w:val="00BB7D85"/>
    <w:rsid w:val="00BC7D32"/>
    <w:rsid w:val="00BE5D50"/>
    <w:rsid w:val="00BE63A4"/>
    <w:rsid w:val="00BF1EA1"/>
    <w:rsid w:val="00C0673F"/>
    <w:rsid w:val="00C15A36"/>
    <w:rsid w:val="00C16D15"/>
    <w:rsid w:val="00C177D4"/>
    <w:rsid w:val="00C23F25"/>
    <w:rsid w:val="00C42F23"/>
    <w:rsid w:val="00CB4B6E"/>
    <w:rsid w:val="00CC76B8"/>
    <w:rsid w:val="00CD6D98"/>
    <w:rsid w:val="00CF3947"/>
    <w:rsid w:val="00D044C8"/>
    <w:rsid w:val="00D17405"/>
    <w:rsid w:val="00D22558"/>
    <w:rsid w:val="00D55381"/>
    <w:rsid w:val="00D73BB2"/>
    <w:rsid w:val="00D7704B"/>
    <w:rsid w:val="00D833DE"/>
    <w:rsid w:val="00D8660E"/>
    <w:rsid w:val="00DA3894"/>
    <w:rsid w:val="00DE5F91"/>
    <w:rsid w:val="00E07A87"/>
    <w:rsid w:val="00E249E5"/>
    <w:rsid w:val="00E31970"/>
    <w:rsid w:val="00E3381C"/>
    <w:rsid w:val="00E501A2"/>
    <w:rsid w:val="00E66B96"/>
    <w:rsid w:val="00E81B9E"/>
    <w:rsid w:val="00E9415E"/>
    <w:rsid w:val="00E941AE"/>
    <w:rsid w:val="00ED30B0"/>
    <w:rsid w:val="00F04FF8"/>
    <w:rsid w:val="00F13E85"/>
    <w:rsid w:val="00F15A0F"/>
    <w:rsid w:val="00F43A18"/>
    <w:rsid w:val="00F50173"/>
    <w:rsid w:val="00F94B7E"/>
    <w:rsid w:val="00FC56D9"/>
    <w:rsid w:val="00FD7C67"/>
    <w:rsid w:val="00FE66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EA1"/>
  </w:style>
  <w:style w:type="paragraph" w:styleId="Heading1">
    <w:name w:val="heading 1"/>
    <w:basedOn w:val="Normal"/>
    <w:link w:val="Heading1Char"/>
    <w:uiPriority w:val="9"/>
    <w:qFormat/>
    <w:rsid w:val="00982EA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EA1"/>
    <w:rPr>
      <w:rFonts w:ascii="Times New Roman" w:eastAsia="Times New Roman" w:hAnsi="Times New Roman" w:cs="Times New Roman"/>
      <w:b/>
      <w:bCs/>
      <w:kern w:val="36"/>
      <w:sz w:val="48"/>
      <w:szCs w:val="48"/>
    </w:rPr>
  </w:style>
  <w:style w:type="paragraph" w:customStyle="1" w:styleId="Default">
    <w:name w:val="Default"/>
    <w:rsid w:val="0014332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06360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0B2296"/>
    <w:pPr>
      <w:spacing w:after="0" w:line="240" w:lineRule="auto"/>
    </w:pPr>
  </w:style>
  <w:style w:type="paragraph" w:styleId="Header">
    <w:name w:val="header"/>
    <w:basedOn w:val="Normal"/>
    <w:link w:val="HeaderChar"/>
    <w:uiPriority w:val="99"/>
    <w:unhideWhenUsed/>
    <w:rsid w:val="005042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4208"/>
  </w:style>
  <w:style w:type="paragraph" w:styleId="Footer">
    <w:name w:val="footer"/>
    <w:basedOn w:val="Normal"/>
    <w:link w:val="FooterChar"/>
    <w:uiPriority w:val="99"/>
    <w:unhideWhenUsed/>
    <w:rsid w:val="005042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42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EA1"/>
  </w:style>
  <w:style w:type="paragraph" w:styleId="Heading1">
    <w:name w:val="heading 1"/>
    <w:basedOn w:val="Normal"/>
    <w:link w:val="Heading1Char"/>
    <w:uiPriority w:val="9"/>
    <w:qFormat/>
    <w:rsid w:val="00982EA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EA1"/>
    <w:rPr>
      <w:rFonts w:ascii="Times New Roman" w:eastAsia="Times New Roman" w:hAnsi="Times New Roman" w:cs="Times New Roman"/>
      <w:b/>
      <w:bCs/>
      <w:kern w:val="36"/>
      <w:sz w:val="48"/>
      <w:szCs w:val="48"/>
    </w:rPr>
  </w:style>
  <w:style w:type="paragraph" w:customStyle="1" w:styleId="Default">
    <w:name w:val="Default"/>
    <w:rsid w:val="0014332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06360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0B2296"/>
    <w:pPr>
      <w:spacing w:after="0" w:line="240" w:lineRule="auto"/>
    </w:pPr>
  </w:style>
  <w:style w:type="paragraph" w:styleId="Header">
    <w:name w:val="header"/>
    <w:basedOn w:val="Normal"/>
    <w:link w:val="HeaderChar"/>
    <w:uiPriority w:val="99"/>
    <w:unhideWhenUsed/>
    <w:rsid w:val="005042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4208"/>
  </w:style>
  <w:style w:type="paragraph" w:styleId="Footer">
    <w:name w:val="footer"/>
    <w:basedOn w:val="Normal"/>
    <w:link w:val="FooterChar"/>
    <w:uiPriority w:val="99"/>
    <w:unhideWhenUsed/>
    <w:rsid w:val="005042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4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437625">
      <w:bodyDiv w:val="1"/>
      <w:marLeft w:val="0"/>
      <w:marRight w:val="0"/>
      <w:marTop w:val="0"/>
      <w:marBottom w:val="0"/>
      <w:divBdr>
        <w:top w:val="none" w:sz="0" w:space="0" w:color="auto"/>
        <w:left w:val="none" w:sz="0" w:space="0" w:color="auto"/>
        <w:bottom w:val="none" w:sz="0" w:space="0" w:color="auto"/>
        <w:right w:val="none" w:sz="0" w:space="0" w:color="auto"/>
      </w:divBdr>
    </w:div>
    <w:div w:id="965542877">
      <w:bodyDiv w:val="1"/>
      <w:marLeft w:val="0"/>
      <w:marRight w:val="0"/>
      <w:marTop w:val="0"/>
      <w:marBottom w:val="0"/>
      <w:divBdr>
        <w:top w:val="none" w:sz="0" w:space="0" w:color="auto"/>
        <w:left w:val="none" w:sz="0" w:space="0" w:color="auto"/>
        <w:bottom w:val="none" w:sz="0" w:space="0" w:color="auto"/>
        <w:right w:val="none" w:sz="0" w:space="0" w:color="auto"/>
      </w:divBdr>
    </w:div>
    <w:div w:id="1439836420">
      <w:bodyDiv w:val="1"/>
      <w:marLeft w:val="0"/>
      <w:marRight w:val="0"/>
      <w:marTop w:val="0"/>
      <w:marBottom w:val="0"/>
      <w:divBdr>
        <w:top w:val="none" w:sz="0" w:space="0" w:color="auto"/>
        <w:left w:val="none" w:sz="0" w:space="0" w:color="auto"/>
        <w:bottom w:val="none" w:sz="0" w:space="0" w:color="auto"/>
        <w:right w:val="none" w:sz="0" w:space="0" w:color="auto"/>
      </w:divBdr>
    </w:div>
    <w:div w:id="1733118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92163-FA5A-4259-B595-C92FD8DD5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2379</Words>
  <Characters>13565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Mr Thanh Son</cp:lastModifiedBy>
  <cp:revision>2</cp:revision>
  <dcterms:created xsi:type="dcterms:W3CDTF">2018-07-26T06:18:00Z</dcterms:created>
  <dcterms:modified xsi:type="dcterms:W3CDTF">2018-07-26T06:18:00Z</dcterms:modified>
</cp:coreProperties>
</file>